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21356" w14:textId="4A734FFE" w:rsidR="00403ACE" w:rsidRPr="00AF14EB" w:rsidRDefault="00403ACE" w:rsidP="00403ACE">
      <w:pPr>
        <w:spacing w:after="0" w:line="240" w:lineRule="auto"/>
        <w:jc w:val="left"/>
        <w:rPr>
          <w:rFonts w:ascii="Times New Roman" w:hAnsi="Times New Roman"/>
          <w:sz w:val="20"/>
          <w:szCs w:val="20"/>
        </w:rPr>
      </w:pPr>
      <w:r w:rsidRPr="00AF14EB">
        <w:rPr>
          <w:rFonts w:ascii="Times New Roman" w:hAnsi="Times New Roman"/>
          <w:sz w:val="20"/>
          <w:szCs w:val="20"/>
        </w:rPr>
        <w:t>P</w:t>
      </w:r>
      <w:r w:rsidR="00B9426F" w:rsidRPr="00AF14EB">
        <w:rPr>
          <w:rFonts w:ascii="Times New Roman" w:hAnsi="Times New Roman"/>
          <w:sz w:val="20"/>
          <w:szCs w:val="20"/>
        </w:rPr>
        <w:t>ř</w:t>
      </w:r>
      <w:r w:rsidRPr="00AF14EB">
        <w:rPr>
          <w:rFonts w:ascii="Times New Roman" w:hAnsi="Times New Roman"/>
          <w:sz w:val="20"/>
          <w:szCs w:val="20"/>
        </w:rPr>
        <w:t xml:space="preserve">íloha č. </w:t>
      </w:r>
      <w:r w:rsidR="00172296" w:rsidRPr="00AF14EB">
        <w:rPr>
          <w:rFonts w:ascii="Times New Roman" w:hAnsi="Times New Roman"/>
          <w:sz w:val="20"/>
          <w:szCs w:val="20"/>
        </w:rPr>
        <w:t>9</w:t>
      </w:r>
      <w:r w:rsidRPr="00AF14EB">
        <w:rPr>
          <w:rFonts w:ascii="Times New Roman" w:hAnsi="Times New Roman"/>
          <w:sz w:val="20"/>
          <w:szCs w:val="20"/>
        </w:rPr>
        <w:t xml:space="preserve"> Zadávací dokumentace</w:t>
      </w:r>
    </w:p>
    <w:p w14:paraId="7B2CAE31" w14:textId="77777777" w:rsidR="00403ACE" w:rsidRPr="00AF14EB" w:rsidRDefault="00403ACE" w:rsidP="00403ACE">
      <w:pPr>
        <w:spacing w:after="0" w:line="240" w:lineRule="auto"/>
        <w:jc w:val="left"/>
        <w:rPr>
          <w:rFonts w:ascii="Times New Roman" w:hAnsi="Times New Roman"/>
          <w:b/>
          <w:sz w:val="28"/>
          <w:szCs w:val="28"/>
        </w:rPr>
      </w:pPr>
    </w:p>
    <w:p w14:paraId="7C2399D7" w14:textId="5B00453D" w:rsidR="00403ACE" w:rsidRPr="00AF14EB" w:rsidRDefault="00403ACE" w:rsidP="00403ACE">
      <w:pPr>
        <w:spacing w:after="0" w:line="240" w:lineRule="auto"/>
        <w:jc w:val="center"/>
        <w:rPr>
          <w:rFonts w:ascii="Times New Roman" w:hAnsi="Times New Roman"/>
          <w:b/>
          <w:smallCaps/>
          <w:sz w:val="36"/>
          <w:szCs w:val="36"/>
        </w:rPr>
      </w:pPr>
      <w:r w:rsidRPr="00AF14EB">
        <w:rPr>
          <w:rFonts w:ascii="Times New Roman" w:hAnsi="Times New Roman"/>
          <w:b/>
          <w:smallCaps/>
          <w:sz w:val="36"/>
          <w:szCs w:val="36"/>
        </w:rPr>
        <w:t>Č E S T N É   P R O H L Á Š E N Í</w:t>
      </w:r>
    </w:p>
    <w:p w14:paraId="5F4E4149" w14:textId="264D7DD0" w:rsidR="008D0FD3" w:rsidRPr="00AF14EB" w:rsidRDefault="00AF14EB" w:rsidP="008D0FD3">
      <w:pPr>
        <w:pStyle w:val="Zhlav"/>
        <w:jc w:val="center"/>
        <w:rPr>
          <w:rFonts w:ascii="Times New Roman" w:hAnsi="Times New Roman"/>
          <w:b/>
          <w:bCs/>
          <w:sz w:val="24"/>
        </w:rPr>
      </w:pPr>
      <w:r w:rsidRPr="00AF14EB">
        <w:rPr>
          <w:rFonts w:ascii="Times New Roman" w:hAnsi="Times New Roman"/>
          <w:b/>
          <w:bCs/>
          <w:sz w:val="24"/>
        </w:rPr>
        <w:t>ke</w:t>
      </w:r>
      <w:r w:rsidR="008D0FD3" w:rsidRPr="00AF14EB">
        <w:rPr>
          <w:rFonts w:ascii="Times New Roman" w:hAnsi="Times New Roman"/>
          <w:b/>
          <w:bCs/>
          <w:sz w:val="24"/>
        </w:rPr>
        <w:t xml:space="preserve"> střetu zájmu, k mezinárodním sankcím</w:t>
      </w:r>
      <w:r w:rsidR="00172296" w:rsidRPr="00AF14EB">
        <w:rPr>
          <w:rFonts w:ascii="Times New Roman" w:hAnsi="Times New Roman"/>
          <w:b/>
          <w:bCs/>
          <w:sz w:val="24"/>
        </w:rPr>
        <w:t xml:space="preserve">, </w:t>
      </w:r>
      <w:r w:rsidR="008D0FD3" w:rsidRPr="00AF14EB">
        <w:rPr>
          <w:rFonts w:ascii="Times New Roman" w:hAnsi="Times New Roman"/>
          <w:b/>
          <w:bCs/>
          <w:sz w:val="24"/>
        </w:rPr>
        <w:t>seznam skutečných majitelů a poddodavatelů</w:t>
      </w:r>
    </w:p>
    <w:p w14:paraId="6B88E4A6" w14:textId="77777777" w:rsidR="0054551D" w:rsidRPr="00AF14EB" w:rsidRDefault="0054551D" w:rsidP="00403ACE">
      <w:pPr>
        <w:shd w:val="clear" w:color="auto" w:fill="FFFFFF" w:themeFill="background1"/>
        <w:spacing w:before="240"/>
        <w:jc w:val="center"/>
        <w:rPr>
          <w:rFonts w:ascii="Times New Roman" w:hAnsi="Times New Roman"/>
          <w:b/>
          <w:smallCaps/>
          <w:sz w:val="28"/>
          <w:szCs w:val="28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3"/>
        <w:gridCol w:w="6111"/>
      </w:tblGrid>
      <w:tr w:rsidR="00172296" w:rsidRPr="00AF14EB" w14:paraId="538E049C" w14:textId="77777777" w:rsidTr="0054551D">
        <w:trPr>
          <w:jc w:val="center"/>
        </w:trPr>
        <w:tc>
          <w:tcPr>
            <w:tcW w:w="3523" w:type="dxa"/>
            <w:shd w:val="clear" w:color="auto" w:fill="DEEAF6"/>
            <w:vAlign w:val="center"/>
          </w:tcPr>
          <w:p w14:paraId="1805937F" w14:textId="77777777" w:rsidR="00172296" w:rsidRPr="00AF14EB" w:rsidRDefault="00172296" w:rsidP="00172296">
            <w:pPr>
              <w:spacing w:before="0" w:after="0"/>
              <w:rPr>
                <w:rFonts w:ascii="Times New Roman" w:hAnsi="Times New Roman"/>
                <w:b/>
                <w:szCs w:val="22"/>
              </w:rPr>
            </w:pPr>
            <w:r w:rsidRPr="00AF14EB">
              <w:rPr>
                <w:rFonts w:ascii="Times New Roman" w:hAnsi="Times New Roman"/>
                <w:b/>
                <w:szCs w:val="22"/>
              </w:rPr>
              <w:t>Název zakázky:</w:t>
            </w:r>
          </w:p>
        </w:tc>
        <w:tc>
          <w:tcPr>
            <w:tcW w:w="6111" w:type="dxa"/>
            <w:vAlign w:val="center"/>
          </w:tcPr>
          <w:p w14:paraId="28F82AC8" w14:textId="5CDC4A64" w:rsidR="00172296" w:rsidRPr="00AF14EB" w:rsidRDefault="00172296" w:rsidP="00172296">
            <w:pPr>
              <w:rPr>
                <w:rFonts w:ascii="Times New Roman" w:hAnsi="Times New Roman"/>
                <w:b/>
                <w:bCs/>
                <w:szCs w:val="22"/>
              </w:rPr>
            </w:pPr>
            <w:r w:rsidRPr="00AF14EB">
              <w:rPr>
                <w:rFonts w:ascii="Times New Roman" w:hAnsi="Times New Roman"/>
                <w:b/>
                <w:bCs/>
                <w:szCs w:val="22"/>
              </w:rPr>
              <w:t>FAF UK – Zajištění tiskových služeb</w:t>
            </w:r>
          </w:p>
        </w:tc>
      </w:tr>
      <w:tr w:rsidR="00172296" w:rsidRPr="00AF14EB" w14:paraId="15716F19" w14:textId="77777777" w:rsidTr="0054551D">
        <w:trPr>
          <w:trHeight w:val="709"/>
          <w:jc w:val="center"/>
        </w:trPr>
        <w:tc>
          <w:tcPr>
            <w:tcW w:w="3523" w:type="dxa"/>
            <w:shd w:val="clear" w:color="auto" w:fill="DEEAF6"/>
            <w:vAlign w:val="center"/>
          </w:tcPr>
          <w:p w14:paraId="0A53B93B" w14:textId="77777777" w:rsidR="00172296" w:rsidRPr="00AF14EB" w:rsidRDefault="00172296" w:rsidP="00172296">
            <w:pPr>
              <w:spacing w:before="0" w:after="0"/>
              <w:rPr>
                <w:rFonts w:ascii="Times New Roman" w:hAnsi="Times New Roman"/>
                <w:b/>
                <w:szCs w:val="22"/>
              </w:rPr>
            </w:pPr>
            <w:r w:rsidRPr="00AF14EB">
              <w:rPr>
                <w:rFonts w:ascii="Times New Roman" w:hAnsi="Times New Roman"/>
                <w:b/>
                <w:szCs w:val="22"/>
              </w:rPr>
              <w:t>Druh a rozsah zakázky:</w:t>
            </w:r>
          </w:p>
        </w:tc>
        <w:tc>
          <w:tcPr>
            <w:tcW w:w="6111" w:type="dxa"/>
            <w:vAlign w:val="center"/>
          </w:tcPr>
          <w:p w14:paraId="48F5B6C5" w14:textId="0A1EB519" w:rsidR="00172296" w:rsidRPr="00AF14EB" w:rsidRDefault="00172296" w:rsidP="00172296">
            <w:pPr>
              <w:jc w:val="left"/>
              <w:rPr>
                <w:rFonts w:ascii="Times New Roman" w:hAnsi="Times New Roman"/>
                <w:szCs w:val="22"/>
              </w:rPr>
            </w:pPr>
            <w:r w:rsidRPr="00AF14EB">
              <w:rPr>
                <w:rFonts w:ascii="Times New Roman" w:hAnsi="Times New Roman"/>
                <w:szCs w:val="22"/>
              </w:rPr>
              <w:t>Zjednodušené podlimitní řízení dle zákona č. 134/2016 Sb., v platném znění.</w:t>
            </w:r>
          </w:p>
        </w:tc>
      </w:tr>
      <w:tr w:rsidR="00403ACE" w:rsidRPr="00AF14EB" w14:paraId="7A6FD91F" w14:textId="77777777" w:rsidTr="0054551D">
        <w:trPr>
          <w:trHeight w:val="845"/>
          <w:jc w:val="center"/>
        </w:trPr>
        <w:tc>
          <w:tcPr>
            <w:tcW w:w="3523" w:type="dxa"/>
            <w:shd w:val="clear" w:color="auto" w:fill="DEEAF6"/>
            <w:vAlign w:val="center"/>
          </w:tcPr>
          <w:p w14:paraId="3BBFC928" w14:textId="77777777" w:rsidR="00403ACE" w:rsidRPr="00AF14EB" w:rsidRDefault="00403ACE" w:rsidP="00864C03">
            <w:pPr>
              <w:spacing w:before="0" w:after="0"/>
              <w:rPr>
                <w:rFonts w:ascii="Times New Roman" w:hAnsi="Times New Roman"/>
                <w:b/>
                <w:szCs w:val="22"/>
              </w:rPr>
            </w:pPr>
            <w:r w:rsidRPr="00AF14EB">
              <w:rPr>
                <w:rFonts w:ascii="Times New Roman" w:hAnsi="Times New Roman"/>
                <w:b/>
                <w:szCs w:val="22"/>
              </w:rPr>
              <w:t>Název a sídlo zadavatele:</w:t>
            </w:r>
          </w:p>
        </w:tc>
        <w:tc>
          <w:tcPr>
            <w:tcW w:w="6111" w:type="dxa"/>
          </w:tcPr>
          <w:p w14:paraId="4794CA6A" w14:textId="77777777" w:rsidR="00403ACE" w:rsidRPr="00AF14EB" w:rsidRDefault="00403ACE" w:rsidP="00864C03">
            <w:pPr>
              <w:pStyle w:val="Nzev"/>
              <w:spacing w:before="120" w:after="120"/>
              <w:ind w:left="0"/>
              <w:jc w:val="left"/>
              <w:rPr>
                <w:rFonts w:ascii="Times New Roman" w:hAnsi="Times New Roman"/>
                <w:b w:val="0"/>
                <w:sz w:val="22"/>
                <w:szCs w:val="22"/>
                <w:lang w:val="cs-CZ"/>
              </w:rPr>
            </w:pPr>
            <w:r w:rsidRPr="00AF14EB">
              <w:rPr>
                <w:rFonts w:ascii="Times New Roman" w:hAnsi="Times New Roman"/>
                <w:b w:val="0"/>
                <w:sz w:val="22"/>
                <w:szCs w:val="22"/>
                <w:lang w:val="cs-CZ"/>
              </w:rPr>
              <w:t>Univerzita Karlova, Farmaceutická fakulta v Hradci Králové</w:t>
            </w:r>
          </w:p>
          <w:p w14:paraId="322617E7" w14:textId="77777777" w:rsidR="00403ACE" w:rsidRPr="00AF14EB" w:rsidRDefault="00403ACE" w:rsidP="00864C03">
            <w:pPr>
              <w:pStyle w:val="Nzev"/>
              <w:spacing w:before="120" w:after="120"/>
              <w:ind w:left="0"/>
              <w:jc w:val="left"/>
              <w:rPr>
                <w:rFonts w:ascii="Times New Roman" w:hAnsi="Times New Roman"/>
                <w:b w:val="0"/>
                <w:sz w:val="22"/>
                <w:szCs w:val="22"/>
                <w:lang w:val="cs-CZ"/>
              </w:rPr>
            </w:pPr>
            <w:r w:rsidRPr="00AF14EB">
              <w:rPr>
                <w:rFonts w:ascii="Times New Roman" w:hAnsi="Times New Roman"/>
                <w:b w:val="0"/>
                <w:sz w:val="22"/>
                <w:szCs w:val="22"/>
                <w:lang w:val="cs-CZ"/>
              </w:rPr>
              <w:t>Akademika Heyrovského 1203/8, 500 03 Hradec Králové</w:t>
            </w:r>
          </w:p>
        </w:tc>
      </w:tr>
      <w:tr w:rsidR="00403ACE" w:rsidRPr="00AF14EB" w14:paraId="7D436A7E" w14:textId="77777777" w:rsidTr="0054551D">
        <w:trPr>
          <w:trHeight w:val="404"/>
          <w:jc w:val="center"/>
        </w:trPr>
        <w:tc>
          <w:tcPr>
            <w:tcW w:w="3523" w:type="dxa"/>
            <w:shd w:val="clear" w:color="auto" w:fill="DEEAF6"/>
            <w:vAlign w:val="center"/>
          </w:tcPr>
          <w:p w14:paraId="2FE98328" w14:textId="77777777" w:rsidR="00403ACE" w:rsidRPr="00AF14EB" w:rsidRDefault="00403ACE" w:rsidP="00864C03">
            <w:pPr>
              <w:spacing w:before="0" w:after="0"/>
              <w:rPr>
                <w:rFonts w:ascii="Times New Roman" w:hAnsi="Times New Roman"/>
                <w:b/>
                <w:szCs w:val="22"/>
              </w:rPr>
            </w:pPr>
            <w:r w:rsidRPr="00AF14EB">
              <w:rPr>
                <w:rFonts w:ascii="Times New Roman" w:hAnsi="Times New Roman"/>
                <w:b/>
                <w:szCs w:val="22"/>
              </w:rPr>
              <w:t>Osoba zastupující zadavatele:</w:t>
            </w:r>
          </w:p>
        </w:tc>
        <w:tc>
          <w:tcPr>
            <w:tcW w:w="6111" w:type="dxa"/>
          </w:tcPr>
          <w:p w14:paraId="2C5969FA" w14:textId="77777777" w:rsidR="00403ACE" w:rsidRPr="00AF14EB" w:rsidRDefault="00403ACE" w:rsidP="00864C03">
            <w:pPr>
              <w:jc w:val="left"/>
              <w:rPr>
                <w:rFonts w:ascii="Times New Roman" w:hAnsi="Times New Roman"/>
                <w:szCs w:val="22"/>
              </w:rPr>
            </w:pPr>
            <w:r w:rsidRPr="00AF14EB">
              <w:rPr>
                <w:rFonts w:ascii="Times New Roman" w:hAnsi="Times New Roman"/>
                <w:szCs w:val="22"/>
              </w:rPr>
              <w:t>doc. PharmDr. Jaroslav Roh, Ph.D., děkan</w:t>
            </w:r>
          </w:p>
        </w:tc>
      </w:tr>
    </w:tbl>
    <w:p w14:paraId="576B4D51" w14:textId="77777777" w:rsidR="00403ACE" w:rsidRDefault="00403ACE" w:rsidP="00F5403D">
      <w:pPr>
        <w:shd w:val="clear" w:color="auto" w:fill="FFFFFF" w:themeFill="background1"/>
        <w:spacing w:before="240"/>
        <w:jc w:val="center"/>
        <w:rPr>
          <w:rFonts w:ascii="Times New Roman" w:hAnsi="Times New Roman"/>
          <w:b/>
          <w:smallCaps/>
          <w:szCs w:val="22"/>
        </w:rPr>
      </w:pP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236"/>
      </w:tblGrid>
      <w:tr w:rsidR="00ED3D27" w:rsidRPr="00ED3D27" w14:paraId="4F15F1A9" w14:textId="77777777" w:rsidTr="0054551D">
        <w:tc>
          <w:tcPr>
            <w:tcW w:w="5000" w:type="pct"/>
            <w:gridSpan w:val="2"/>
            <w:shd w:val="clear" w:color="auto" w:fill="9CC2E5"/>
            <w:vAlign w:val="center"/>
          </w:tcPr>
          <w:p w14:paraId="6C31D71A" w14:textId="70F6CF13" w:rsidR="00ED3D27" w:rsidRPr="00ED3D27" w:rsidRDefault="00ED3D27" w:rsidP="0078350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Cs w:val="22"/>
              </w:rPr>
            </w:pPr>
            <w:r w:rsidRPr="00ED3D27">
              <w:rPr>
                <w:rFonts w:ascii="Times New Roman" w:eastAsia="Calibri" w:hAnsi="Times New Roman"/>
                <w:b/>
                <w:szCs w:val="22"/>
              </w:rPr>
              <w:t>Identifikační údaje dodavatele /dále jen „dodavatel“/</w:t>
            </w:r>
          </w:p>
        </w:tc>
      </w:tr>
      <w:tr w:rsidR="00ED3D27" w:rsidRPr="00ED3D27" w14:paraId="3D96B02E" w14:textId="77777777" w:rsidTr="0054551D">
        <w:tc>
          <w:tcPr>
            <w:tcW w:w="1765" w:type="pct"/>
            <w:shd w:val="clear" w:color="auto" w:fill="DEEAF6"/>
            <w:vAlign w:val="center"/>
          </w:tcPr>
          <w:p w14:paraId="17E4CBEB" w14:textId="77777777" w:rsidR="00ED3D27" w:rsidRPr="00ED3D27" w:rsidRDefault="00ED3D27" w:rsidP="0078350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Cs w:val="22"/>
                <w:highlight w:val="yellow"/>
              </w:rPr>
            </w:pPr>
            <w:r w:rsidRPr="00ED3D27">
              <w:rPr>
                <w:rFonts w:ascii="Times New Roman" w:eastAsia="Calibri" w:hAnsi="Times New Roman"/>
                <w:b/>
                <w:szCs w:val="22"/>
                <w:highlight w:val="yellow"/>
              </w:rPr>
              <w:t>Obchodní firma</w:t>
            </w:r>
          </w:p>
        </w:tc>
        <w:tc>
          <w:tcPr>
            <w:tcW w:w="3235" w:type="pct"/>
            <w:shd w:val="clear" w:color="auto" w:fill="auto"/>
          </w:tcPr>
          <w:p w14:paraId="3F6FC2F3" w14:textId="37850222" w:rsidR="00ED3D27" w:rsidRPr="00ED3D27" w:rsidRDefault="00ED3D27" w:rsidP="0078350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Cs w:val="22"/>
                <w:highlight w:val="yellow"/>
              </w:rPr>
            </w:pPr>
          </w:p>
        </w:tc>
      </w:tr>
      <w:tr w:rsidR="00ED3D27" w:rsidRPr="00ED3D27" w14:paraId="03EE1C7A" w14:textId="77777777" w:rsidTr="0054551D">
        <w:trPr>
          <w:trHeight w:val="337"/>
        </w:trPr>
        <w:tc>
          <w:tcPr>
            <w:tcW w:w="1765" w:type="pct"/>
            <w:shd w:val="clear" w:color="auto" w:fill="DEEAF6"/>
          </w:tcPr>
          <w:p w14:paraId="58F1AEA0" w14:textId="77777777" w:rsidR="00ED3D27" w:rsidRPr="00ED3D27" w:rsidRDefault="00ED3D27" w:rsidP="0078350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2"/>
                <w:highlight w:val="yellow"/>
              </w:rPr>
            </w:pPr>
            <w:r w:rsidRPr="00ED3D27">
              <w:rPr>
                <w:rFonts w:ascii="Times New Roman" w:eastAsia="Calibri" w:hAnsi="Times New Roman"/>
                <w:szCs w:val="22"/>
                <w:highlight w:val="yellow"/>
              </w:rPr>
              <w:t>IČO</w:t>
            </w:r>
          </w:p>
        </w:tc>
        <w:tc>
          <w:tcPr>
            <w:tcW w:w="3235" w:type="pct"/>
            <w:shd w:val="clear" w:color="auto" w:fill="auto"/>
          </w:tcPr>
          <w:p w14:paraId="4AC508C4" w14:textId="04AF95CA" w:rsidR="00ED3D27" w:rsidRPr="00ED3D27" w:rsidRDefault="00ED3D27" w:rsidP="0078350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2"/>
                <w:highlight w:val="yellow"/>
              </w:rPr>
            </w:pPr>
          </w:p>
        </w:tc>
      </w:tr>
      <w:tr w:rsidR="00ED3D27" w:rsidRPr="00ED3D27" w14:paraId="6A865C72" w14:textId="77777777" w:rsidTr="0054551D">
        <w:tc>
          <w:tcPr>
            <w:tcW w:w="1765" w:type="pct"/>
            <w:shd w:val="clear" w:color="auto" w:fill="DEEAF6"/>
          </w:tcPr>
          <w:p w14:paraId="60C71C8E" w14:textId="77777777" w:rsidR="00ED3D27" w:rsidRPr="00ED3D27" w:rsidRDefault="00ED3D27" w:rsidP="0078350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2"/>
                <w:highlight w:val="yellow"/>
              </w:rPr>
            </w:pPr>
            <w:r w:rsidRPr="00ED3D27">
              <w:rPr>
                <w:rFonts w:ascii="Times New Roman" w:eastAsia="Calibri" w:hAnsi="Times New Roman"/>
                <w:szCs w:val="22"/>
                <w:highlight w:val="yellow"/>
              </w:rPr>
              <w:t>Sídlo</w:t>
            </w:r>
          </w:p>
        </w:tc>
        <w:tc>
          <w:tcPr>
            <w:tcW w:w="3235" w:type="pct"/>
            <w:shd w:val="clear" w:color="auto" w:fill="auto"/>
          </w:tcPr>
          <w:p w14:paraId="519F622E" w14:textId="0A6333EF" w:rsidR="00ED3D27" w:rsidRPr="00ED3D27" w:rsidRDefault="00ED3D27" w:rsidP="0078350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2"/>
              </w:rPr>
            </w:pPr>
          </w:p>
        </w:tc>
      </w:tr>
    </w:tbl>
    <w:p w14:paraId="69AFED61" w14:textId="77777777" w:rsidR="00BC6AFD" w:rsidRPr="00DF52BA" w:rsidRDefault="00BC6AFD" w:rsidP="00E9447F">
      <w:pPr>
        <w:pStyle w:val="Nadpis1"/>
        <w:numPr>
          <w:ilvl w:val="0"/>
          <w:numId w:val="37"/>
        </w:numPr>
        <w:rPr>
          <w:rFonts w:ascii="Times New Roman" w:hAnsi="Times New Roman"/>
        </w:rPr>
      </w:pPr>
      <w:bookmarkStart w:id="0" w:name="_Toc120731836"/>
      <w:bookmarkStart w:id="1" w:name="_Toc122426931"/>
      <w:r w:rsidRPr="00DF52BA">
        <w:rPr>
          <w:rFonts w:ascii="Times New Roman" w:hAnsi="Times New Roman"/>
        </w:rPr>
        <w:t>Další požadavky zadavatele na osobu dodavatele</w:t>
      </w:r>
      <w:bookmarkEnd w:id="0"/>
      <w:bookmarkEnd w:id="1"/>
    </w:p>
    <w:p w14:paraId="1D329F39" w14:textId="0B024240" w:rsidR="00BC6AFD" w:rsidRPr="00DF52BA" w:rsidRDefault="00BC6AFD" w:rsidP="00BC6AFD">
      <w:pPr>
        <w:pStyle w:val="Nadpis2"/>
        <w:numPr>
          <w:ilvl w:val="1"/>
          <w:numId w:val="37"/>
        </w:numPr>
        <w:tabs>
          <w:tab w:val="clear" w:pos="1701"/>
        </w:tabs>
        <w:rPr>
          <w:rFonts w:ascii="Times New Roman" w:hAnsi="Times New Roman"/>
        </w:rPr>
      </w:pPr>
      <w:r w:rsidRPr="00DF52BA">
        <w:rPr>
          <w:rFonts w:ascii="Times New Roman" w:hAnsi="Times New Roman"/>
        </w:rPr>
        <w:t>Požadavky vyplývající ze zákona o střetu zájmů</w:t>
      </w:r>
    </w:p>
    <w:p w14:paraId="3A130049" w14:textId="4D813378" w:rsidR="00BC6AFD" w:rsidRDefault="00BC6AFD" w:rsidP="00BC6AFD">
      <w:pPr>
        <w:rPr>
          <w:rFonts w:ascii="Times New Roman" w:hAnsi="Times New Roman"/>
        </w:rPr>
      </w:pPr>
      <w:r w:rsidRPr="00DF52BA">
        <w:rPr>
          <w:rFonts w:ascii="Times New Roman" w:hAnsi="Times New Roman"/>
        </w:rPr>
        <w:t>Dodavatel čestně prohlašuje, že se na něj nevztahuje § 4b zákona č. 159/2006 Sb., o střetu zájmů, ve znění pozdějších předpisů (dále jen „</w:t>
      </w:r>
      <w:r w:rsidRPr="00DF52BA">
        <w:rPr>
          <w:rFonts w:ascii="Times New Roman" w:hAnsi="Times New Roman"/>
          <w:b/>
          <w:i/>
        </w:rPr>
        <w:t>ZSZ</w:t>
      </w:r>
      <w:r w:rsidRPr="00DF52BA">
        <w:rPr>
          <w:rFonts w:ascii="Times New Roman" w:hAnsi="Times New Roman"/>
        </w:rPr>
        <w:t>“), tj. že není obchodní společností, ve které veřejný funkcionář uvedený v § 2 odst. 1 písm. c) ZSZ nebo jím ovládaná osoba vlastní podíl představující alespoň 25 % účasti společníka v obchodní společnosti.</w:t>
      </w:r>
    </w:p>
    <w:p w14:paraId="70A054F0" w14:textId="77777777" w:rsidR="00ED3D27" w:rsidRPr="00DF52BA" w:rsidRDefault="00ED3D27" w:rsidP="00BC6AFD">
      <w:pPr>
        <w:rPr>
          <w:rFonts w:ascii="Times New Roman" w:hAnsi="Times New Roman"/>
        </w:rPr>
      </w:pPr>
    </w:p>
    <w:p w14:paraId="05FEBB4D" w14:textId="77777777" w:rsidR="00BC6AFD" w:rsidRPr="00DF52BA" w:rsidRDefault="00BC6AFD" w:rsidP="00BC6AFD">
      <w:pPr>
        <w:pStyle w:val="Nadpis2"/>
        <w:numPr>
          <w:ilvl w:val="1"/>
          <w:numId w:val="37"/>
        </w:numPr>
        <w:tabs>
          <w:tab w:val="clear" w:pos="1701"/>
        </w:tabs>
        <w:rPr>
          <w:rFonts w:ascii="Times New Roman" w:hAnsi="Times New Roman"/>
        </w:rPr>
      </w:pPr>
      <w:r w:rsidRPr="00DF52BA">
        <w:rPr>
          <w:rFonts w:ascii="Times New Roman" w:hAnsi="Times New Roman"/>
        </w:rPr>
        <w:t>Požadavky vyplývající ze zákona o provádění mezinárodních sankcí</w:t>
      </w:r>
    </w:p>
    <w:p w14:paraId="18643717" w14:textId="77777777" w:rsidR="00BC6AFD" w:rsidRPr="00DF52BA" w:rsidRDefault="00BC6AFD" w:rsidP="00BC6AFD">
      <w:pPr>
        <w:rPr>
          <w:rFonts w:ascii="Times New Roman" w:hAnsi="Times New Roman"/>
        </w:rPr>
      </w:pPr>
      <w:r w:rsidRPr="00DF52BA">
        <w:rPr>
          <w:rFonts w:ascii="Times New Roman" w:hAnsi="Times New Roman"/>
        </w:rPr>
        <w:t>Dodavatel čestně prohlašuje, že se na něj nevztahují mezinárodní sankce dle § 2 zákona č. 69/2006 Sb., o provádění mezinárodních sankcí, ve znění pozdějších předpisů, a že si není vědom skutečnosti, že by se tyto sankce vztahovaly na některého z jeho poddodavatelů, jejichž prostřednictvím bude plnit předmětnou veřejnou zakázku nebo její část.</w:t>
      </w:r>
    </w:p>
    <w:p w14:paraId="57A23715" w14:textId="77777777" w:rsidR="00BC6AFD" w:rsidRPr="00DF52BA" w:rsidRDefault="00BC6AFD" w:rsidP="00BC6AFD">
      <w:pPr>
        <w:rPr>
          <w:rFonts w:ascii="Times New Roman" w:hAnsi="Times New Roman"/>
        </w:rPr>
      </w:pPr>
      <w:r w:rsidRPr="00DF52BA">
        <w:rPr>
          <w:rFonts w:ascii="Times New Roman" w:hAnsi="Times New Roman"/>
        </w:rPr>
        <w:t>Dodavatel dále čestně prohlašuje, že se na něj nevztahuje čl. 5k nařízení Rady EU č. 2022/576 ze dne 8. 4. 2022, kterým se mění nařízení (EU) č. 833/2014, o omezujících opatřeních vzhledem k činnostem Ruska destabilizujícím situaci na Ukrajině, tj. že:</w:t>
      </w:r>
    </w:p>
    <w:p w14:paraId="052816A5" w14:textId="77777777" w:rsidR="00BC6AFD" w:rsidRPr="00DF52BA" w:rsidRDefault="00BC6AFD" w:rsidP="00D625CA">
      <w:pPr>
        <w:pStyle w:val="Bezmezer"/>
        <w:numPr>
          <w:ilvl w:val="0"/>
          <w:numId w:val="41"/>
        </w:numPr>
        <w:ind w:left="709"/>
        <w:rPr>
          <w:rFonts w:ascii="Times New Roman" w:hAnsi="Times New Roman"/>
          <w:noProof w:val="0"/>
        </w:rPr>
      </w:pPr>
      <w:r w:rsidRPr="00DF52BA">
        <w:rPr>
          <w:rFonts w:ascii="Times New Roman" w:hAnsi="Times New Roman"/>
          <w:noProof w:val="0"/>
        </w:rPr>
        <w:lastRenderedPageBreak/>
        <w:t>není ruským státním příslušníkem, fyzickou či právnickou osobou, subjektem či orgánem se sídlem v Rusku,</w:t>
      </w:r>
    </w:p>
    <w:p w14:paraId="6DF96EA3" w14:textId="51EA9E26" w:rsidR="00BC6AFD" w:rsidRPr="00ED3D27" w:rsidRDefault="00BC6AFD" w:rsidP="00D625CA">
      <w:pPr>
        <w:pStyle w:val="Bezmezer"/>
        <w:ind w:left="709"/>
        <w:rPr>
          <w:rFonts w:ascii="Times New Roman" w:hAnsi="Times New Roman"/>
          <w:noProof w:val="0"/>
        </w:rPr>
      </w:pPr>
      <w:r w:rsidRPr="00ED3D27">
        <w:rPr>
          <w:rFonts w:ascii="Times New Roman" w:hAnsi="Times New Roman"/>
          <w:noProof w:val="0"/>
        </w:rPr>
        <w:t>není právnickou osobou, subjektem nebo orgánem, které jsou z více než 50 % přímo či nepřímo vlastněny některým ze subjektů uvedených v písm. a),</w:t>
      </w:r>
    </w:p>
    <w:p w14:paraId="151653FC" w14:textId="77777777" w:rsidR="00BC6AFD" w:rsidRPr="00DF52BA" w:rsidRDefault="00BC6AFD" w:rsidP="00D625CA">
      <w:pPr>
        <w:pStyle w:val="Bezmezer"/>
        <w:ind w:left="709"/>
        <w:rPr>
          <w:rFonts w:ascii="Times New Roman" w:hAnsi="Times New Roman"/>
          <w:noProof w:val="0"/>
        </w:rPr>
      </w:pPr>
      <w:r w:rsidRPr="00DF52BA">
        <w:rPr>
          <w:rFonts w:ascii="Times New Roman" w:hAnsi="Times New Roman"/>
          <w:noProof w:val="0"/>
        </w:rPr>
        <w:t>není dodavatelem jednajícím jménem nebo na pokyn některého ze subjektů uvedených v písm. a) nebo b),</w:t>
      </w:r>
    </w:p>
    <w:p w14:paraId="14A0AC43" w14:textId="77777777" w:rsidR="00BC6AFD" w:rsidRPr="00DF52BA" w:rsidRDefault="00BC6AFD" w:rsidP="00D625CA">
      <w:pPr>
        <w:pStyle w:val="Bezmezer"/>
        <w:ind w:left="709"/>
        <w:rPr>
          <w:rFonts w:ascii="Times New Roman" w:hAnsi="Times New Roman"/>
          <w:noProof w:val="0"/>
        </w:rPr>
      </w:pPr>
      <w:r w:rsidRPr="00DF52BA">
        <w:rPr>
          <w:rFonts w:ascii="Times New Roman" w:hAnsi="Times New Roman"/>
          <w:noProof w:val="0"/>
        </w:rPr>
        <w:t>není sdružením dodavatelů (ve smyslu § 82 ZZVZ), jehož člen je subjektem uvedeným v písm. a), b) nebo c) a</w:t>
      </w:r>
    </w:p>
    <w:p w14:paraId="72FD4547" w14:textId="51E76CEE" w:rsidR="00BC6AFD" w:rsidRDefault="00BC6AFD" w:rsidP="00D625CA">
      <w:pPr>
        <w:pStyle w:val="Bezmezer"/>
        <w:ind w:left="709"/>
        <w:rPr>
          <w:rFonts w:ascii="Times New Roman" w:hAnsi="Times New Roman"/>
          <w:noProof w:val="0"/>
        </w:rPr>
      </w:pPr>
      <w:r w:rsidRPr="00DF52BA">
        <w:rPr>
          <w:rFonts w:ascii="Times New Roman" w:hAnsi="Times New Roman"/>
          <w:noProof w:val="0"/>
        </w:rPr>
        <w:t>nebude plnit předmět plnění této veřejné zakázky prostřednictvím poddodavatele, který by plnil více než 10 % předpokládané hodnoty této veřejné zakázky a který by zároveň byl subjektem uvedeným v písm. a), b), c) nebo d).</w:t>
      </w:r>
    </w:p>
    <w:p w14:paraId="696ABE3F" w14:textId="77777777" w:rsidR="00ED3D27" w:rsidRPr="00DF52BA" w:rsidRDefault="00ED3D27" w:rsidP="00ED3D27">
      <w:pPr>
        <w:pStyle w:val="Bezmezer"/>
        <w:numPr>
          <w:ilvl w:val="0"/>
          <w:numId w:val="0"/>
        </w:numPr>
        <w:ind w:left="714" w:hanging="357"/>
        <w:rPr>
          <w:rFonts w:ascii="Times New Roman" w:hAnsi="Times New Roman"/>
          <w:noProof w:val="0"/>
        </w:rPr>
      </w:pPr>
    </w:p>
    <w:p w14:paraId="7957A4CF" w14:textId="77777777" w:rsidR="00BC6AFD" w:rsidRPr="00DF52BA" w:rsidRDefault="00BC6AFD" w:rsidP="00BC6AFD">
      <w:pPr>
        <w:pStyle w:val="Nadpis2"/>
        <w:numPr>
          <w:ilvl w:val="1"/>
          <w:numId w:val="37"/>
        </w:numPr>
        <w:tabs>
          <w:tab w:val="clear" w:pos="1701"/>
        </w:tabs>
        <w:rPr>
          <w:rFonts w:ascii="Times New Roman" w:hAnsi="Times New Roman"/>
        </w:rPr>
      </w:pPr>
      <w:r w:rsidRPr="00DF52BA">
        <w:rPr>
          <w:rFonts w:ascii="Times New Roman" w:hAnsi="Times New Roman"/>
        </w:rPr>
        <w:t>Seznam dodavatelů, poddodavatelů a skutečných majitelů</w:t>
      </w:r>
    </w:p>
    <w:p w14:paraId="5E5C5343" w14:textId="77777777" w:rsidR="00D625CA" w:rsidRDefault="00D625CA" w:rsidP="00BC6AFD">
      <w:pPr>
        <w:rPr>
          <w:rFonts w:ascii="Times New Roman" w:hAnsi="Times New Roman"/>
        </w:rPr>
      </w:pPr>
    </w:p>
    <w:p w14:paraId="325A8852" w14:textId="2E8C7B20" w:rsidR="00BC6AFD" w:rsidRPr="00DF52BA" w:rsidRDefault="00BC6AFD" w:rsidP="00BC6AFD">
      <w:pPr>
        <w:rPr>
          <w:rFonts w:ascii="Times New Roman" w:hAnsi="Times New Roman"/>
        </w:rPr>
      </w:pPr>
      <w:r w:rsidRPr="00DF52BA">
        <w:rPr>
          <w:rFonts w:ascii="Times New Roman" w:hAnsi="Times New Roman"/>
        </w:rPr>
        <w:t>Dodavatel za účelem prokázání skutečností prohlášených v čl. 1.1 a 1.2 tohoto formuláře nabídky předkládá v příloze č. 1 tohoto formuláře nabídky seznam, ve kterém jsou uvedeny identifikační údaje:</w:t>
      </w:r>
    </w:p>
    <w:p w14:paraId="562C73A6" w14:textId="77777777" w:rsidR="00BC6AFD" w:rsidRPr="00DF52BA" w:rsidRDefault="00BC6AFD" w:rsidP="00BC6AFD">
      <w:pPr>
        <w:pStyle w:val="Bezmezer"/>
        <w:numPr>
          <w:ilvl w:val="0"/>
          <w:numId w:val="39"/>
        </w:numPr>
        <w:ind w:left="709"/>
        <w:rPr>
          <w:rFonts w:ascii="Times New Roman" w:hAnsi="Times New Roman"/>
          <w:noProof w:val="0"/>
        </w:rPr>
      </w:pPr>
      <w:r w:rsidRPr="00DF52BA">
        <w:rPr>
          <w:rFonts w:ascii="Times New Roman" w:hAnsi="Times New Roman"/>
          <w:noProof w:val="0"/>
        </w:rPr>
        <w:t>dodavatele (popř. všech právnických a/nebo fyzických osob tvořících sdružení dodavatelů) a jeho (jejich) skutečných majitelů ve smyslu § 2 písm. e) zákona č. 37/2021 Sb., o evidenci skutečných majitelů, (dále jen „</w:t>
      </w:r>
      <w:r w:rsidRPr="00DF52BA">
        <w:rPr>
          <w:rFonts w:ascii="Times New Roman" w:hAnsi="Times New Roman"/>
          <w:b/>
          <w:i/>
          <w:noProof w:val="0"/>
        </w:rPr>
        <w:t>skuteční majitelé</w:t>
      </w:r>
      <w:r w:rsidRPr="00DF52BA">
        <w:rPr>
          <w:rFonts w:ascii="Times New Roman" w:hAnsi="Times New Roman"/>
          <w:noProof w:val="0"/>
        </w:rPr>
        <w:t>“) a</w:t>
      </w:r>
    </w:p>
    <w:p w14:paraId="5845AE74" w14:textId="18A52713" w:rsidR="00ED3D27" w:rsidRDefault="00E17C5D" w:rsidP="00BC6AFD">
      <w:pPr>
        <w:pStyle w:val="Bezmezer"/>
        <w:numPr>
          <w:ilvl w:val="0"/>
          <w:numId w:val="39"/>
        </w:numPr>
        <w:ind w:left="709"/>
        <w:rPr>
          <w:rFonts w:ascii="Times New Roman" w:hAnsi="Times New Roman"/>
          <w:noProof w:val="0"/>
        </w:rPr>
      </w:pPr>
      <w:r w:rsidRPr="00E17C5D">
        <w:rPr>
          <w:rFonts w:ascii="Times New Roman" w:hAnsi="Times New Roman"/>
          <w:noProof w:val="0"/>
        </w:rPr>
        <w:t>poddodavatelů dodavatele, kteří se na předmětu plnění této veřejné zakázky budou podílet a kteří jsou dodavateli ke dni podání jeho nabídky známi, a jejich skutečných majitelů</w:t>
      </w:r>
      <w:r>
        <w:rPr>
          <w:rFonts w:ascii="Times New Roman" w:hAnsi="Times New Roman"/>
          <w:noProof w:val="0"/>
        </w:rPr>
        <w:t>.</w:t>
      </w:r>
    </w:p>
    <w:p w14:paraId="48F3429F" w14:textId="633989FB" w:rsidR="00B757FF" w:rsidRDefault="00B757FF" w:rsidP="00B757FF">
      <w:pPr>
        <w:pStyle w:val="Nadpis2"/>
        <w:numPr>
          <w:ilvl w:val="1"/>
          <w:numId w:val="37"/>
        </w:numPr>
        <w:tabs>
          <w:tab w:val="clear" w:pos="1701"/>
        </w:tabs>
        <w:rPr>
          <w:rFonts w:ascii="Times New Roman" w:hAnsi="Times New Roman"/>
        </w:rPr>
      </w:pPr>
      <w:r>
        <w:rPr>
          <w:rFonts w:ascii="Times New Roman" w:hAnsi="Times New Roman"/>
        </w:rPr>
        <w:t>Prohlášení o změně v kvalifikaci</w:t>
      </w:r>
    </w:p>
    <w:p w14:paraId="75A2FC7F" w14:textId="27924323" w:rsidR="00B757FF" w:rsidRPr="00BD081B" w:rsidRDefault="00B757FF" w:rsidP="00B757FF">
      <w:pPr>
        <w:spacing w:before="100" w:beforeAutospacing="1" w:after="100" w:afterAutospacing="1"/>
      </w:pPr>
      <w:r w:rsidRPr="00B757FF">
        <w:rPr>
          <w:rFonts w:ascii="Times New Roman" w:eastAsia="Times New Roman" w:hAnsi="Times New Roman"/>
          <w:sz w:val="24"/>
          <w:lang w:eastAsia="cs-CZ"/>
        </w:rPr>
        <w:t xml:space="preserve">Dodavatel prohlašuje, že </w:t>
      </w:r>
      <w:r w:rsidR="00082628">
        <w:rPr>
          <w:rFonts w:ascii="Times New Roman" w:eastAsia="Times New Roman" w:hAnsi="Times New Roman"/>
          <w:sz w:val="24"/>
          <w:lang w:eastAsia="cs-CZ"/>
        </w:rPr>
        <w:t xml:space="preserve">se </w:t>
      </w:r>
      <w:r w:rsidRPr="00B757FF">
        <w:rPr>
          <w:rFonts w:ascii="Times New Roman" w:eastAsia="Times New Roman" w:hAnsi="Times New Roman"/>
          <w:sz w:val="24"/>
          <w:lang w:eastAsia="cs-CZ"/>
        </w:rPr>
        <w:t xml:space="preserve">u něj v době od podání žádosti o účast v DNS </w:t>
      </w:r>
      <w:r w:rsidR="00082628">
        <w:rPr>
          <w:rFonts w:ascii="Times New Roman" w:eastAsia="Times New Roman" w:hAnsi="Times New Roman"/>
          <w:sz w:val="24"/>
          <w:lang w:eastAsia="cs-CZ"/>
        </w:rPr>
        <w:t>ne</w:t>
      </w:r>
      <w:r w:rsidRPr="00B757FF">
        <w:rPr>
          <w:rFonts w:ascii="Times New Roman" w:eastAsia="Times New Roman" w:hAnsi="Times New Roman"/>
          <w:sz w:val="24"/>
          <w:lang w:eastAsia="cs-CZ"/>
        </w:rPr>
        <w:t>změn</w:t>
      </w:r>
      <w:r w:rsidR="00082628">
        <w:rPr>
          <w:rFonts w:ascii="Times New Roman" w:eastAsia="Times New Roman" w:hAnsi="Times New Roman"/>
          <w:sz w:val="24"/>
          <w:lang w:eastAsia="cs-CZ"/>
        </w:rPr>
        <w:t>ily údaje rozhodné pro posouzení splnění</w:t>
      </w:r>
      <w:r>
        <w:rPr>
          <w:rFonts w:ascii="Times New Roman" w:eastAsia="Times New Roman" w:hAnsi="Times New Roman"/>
          <w:sz w:val="24"/>
          <w:lang w:eastAsia="cs-CZ"/>
        </w:rPr>
        <w:t xml:space="preserve"> </w:t>
      </w:r>
      <w:r w:rsidR="00082628">
        <w:rPr>
          <w:rFonts w:ascii="Times New Roman" w:eastAsia="Times New Roman" w:hAnsi="Times New Roman"/>
          <w:sz w:val="24"/>
          <w:lang w:eastAsia="cs-CZ"/>
        </w:rPr>
        <w:t xml:space="preserve">jeho </w:t>
      </w:r>
      <w:r w:rsidRPr="00B757FF">
        <w:rPr>
          <w:rFonts w:ascii="Times New Roman" w:eastAsia="Times New Roman" w:hAnsi="Times New Roman"/>
          <w:sz w:val="24"/>
          <w:lang w:eastAsia="cs-CZ"/>
        </w:rPr>
        <w:t>kvalifikace</w:t>
      </w:r>
      <w:r w:rsidR="006C0F38">
        <w:rPr>
          <w:rFonts w:ascii="Times New Roman" w:eastAsia="Times New Roman" w:hAnsi="Times New Roman"/>
          <w:sz w:val="24"/>
          <w:lang w:eastAsia="cs-CZ"/>
        </w:rPr>
        <w:t>. V</w:t>
      </w:r>
      <w:r w:rsidRPr="00B757FF">
        <w:rPr>
          <w:rFonts w:ascii="Times New Roman" w:eastAsia="Times New Roman" w:hAnsi="Times New Roman"/>
          <w:sz w:val="24"/>
          <w:lang w:eastAsia="cs-CZ"/>
        </w:rPr>
        <w:t> případě změny</w:t>
      </w:r>
      <w:r w:rsidR="006C0F38">
        <w:rPr>
          <w:rFonts w:ascii="Times New Roman" w:eastAsia="Times New Roman" w:hAnsi="Times New Roman"/>
          <w:sz w:val="24"/>
          <w:lang w:eastAsia="cs-CZ"/>
        </w:rPr>
        <w:t xml:space="preserve"> kvalifikace</w:t>
      </w:r>
      <w:r w:rsidRPr="00B757FF">
        <w:rPr>
          <w:rFonts w:ascii="Times New Roman" w:eastAsia="Times New Roman" w:hAnsi="Times New Roman"/>
          <w:sz w:val="24"/>
          <w:lang w:eastAsia="cs-CZ"/>
        </w:rPr>
        <w:t>, dodavatel tuto změnu konkretizuje a doloží příslušnými doklady.</w:t>
      </w:r>
    </w:p>
    <w:p w14:paraId="61B9C615" w14:textId="77777777" w:rsidR="00B757FF" w:rsidRDefault="00B757FF" w:rsidP="00ED3D27">
      <w:pPr>
        <w:pStyle w:val="Bezmezer"/>
        <w:numPr>
          <w:ilvl w:val="0"/>
          <w:numId w:val="0"/>
        </w:numPr>
        <w:ind w:left="714" w:hanging="357"/>
        <w:rPr>
          <w:rFonts w:ascii="Times New Roman" w:hAnsi="Times New Roman"/>
          <w:noProof w:val="0"/>
        </w:rPr>
      </w:pPr>
    </w:p>
    <w:p w14:paraId="6CA79CB1" w14:textId="77777777" w:rsidR="00B757FF" w:rsidRDefault="00B757FF" w:rsidP="00ED3D27">
      <w:pPr>
        <w:pStyle w:val="Bezmezer"/>
        <w:numPr>
          <w:ilvl w:val="0"/>
          <w:numId w:val="0"/>
        </w:numPr>
        <w:ind w:left="714" w:hanging="357"/>
        <w:rPr>
          <w:rFonts w:ascii="Times New Roman" w:hAnsi="Times New Roman"/>
          <w:noProof w:val="0"/>
        </w:rPr>
      </w:pPr>
    </w:p>
    <w:p w14:paraId="485ECE06" w14:textId="77777777" w:rsidR="00B757FF" w:rsidRPr="00ED3D27" w:rsidRDefault="00B757FF" w:rsidP="00ED3D27">
      <w:pPr>
        <w:pStyle w:val="Bezmezer"/>
        <w:numPr>
          <w:ilvl w:val="0"/>
          <w:numId w:val="0"/>
        </w:numPr>
        <w:ind w:left="714" w:hanging="357"/>
        <w:rPr>
          <w:rFonts w:ascii="Times New Roman" w:hAnsi="Times New Roman"/>
          <w:noProof w:val="0"/>
        </w:rPr>
      </w:pPr>
    </w:p>
    <w:p w14:paraId="43FCCCD7" w14:textId="249425E7" w:rsidR="00ED3D27" w:rsidRDefault="00ED3D27" w:rsidP="00ED3D27">
      <w:pPr>
        <w:spacing w:after="0"/>
        <w:rPr>
          <w:rFonts w:ascii="Times New Roman" w:hAnsi="Times New Roman"/>
          <w:szCs w:val="22"/>
        </w:rPr>
      </w:pPr>
      <w:r w:rsidRPr="00ED3D27">
        <w:rPr>
          <w:rFonts w:ascii="Times New Roman" w:hAnsi="Times New Roman"/>
          <w:szCs w:val="22"/>
          <w:highlight w:val="yellow"/>
        </w:rPr>
        <w:t>Za dodavatele dne ……………………………</w:t>
      </w:r>
    </w:p>
    <w:p w14:paraId="627ED5B9" w14:textId="36DA0D00" w:rsidR="00ED3D27" w:rsidRDefault="00ED3D27" w:rsidP="00ED3D27">
      <w:pPr>
        <w:spacing w:after="0"/>
        <w:rPr>
          <w:rFonts w:ascii="Times New Roman" w:hAnsi="Times New Roman"/>
          <w:szCs w:val="22"/>
        </w:rPr>
      </w:pPr>
    </w:p>
    <w:p w14:paraId="663176F7" w14:textId="77777777" w:rsidR="00ED3D27" w:rsidRPr="00ED3D27" w:rsidRDefault="00ED3D27" w:rsidP="00ED3D27">
      <w:pPr>
        <w:spacing w:after="0"/>
        <w:rPr>
          <w:rFonts w:ascii="Times New Roman" w:hAnsi="Times New Roman"/>
          <w:szCs w:val="22"/>
        </w:rPr>
      </w:pPr>
    </w:p>
    <w:p w14:paraId="544B36DC" w14:textId="77777777" w:rsidR="00ED3D27" w:rsidRPr="00ED3D27" w:rsidRDefault="00ED3D27" w:rsidP="00ED3D27">
      <w:pPr>
        <w:spacing w:after="0"/>
        <w:ind w:left="4248" w:firstLine="708"/>
        <w:rPr>
          <w:rFonts w:ascii="Times New Roman" w:hAnsi="Times New Roman"/>
          <w:szCs w:val="22"/>
        </w:rPr>
      </w:pPr>
      <w:r w:rsidRPr="00ED3D27">
        <w:rPr>
          <w:rFonts w:ascii="Times New Roman" w:hAnsi="Times New Roman"/>
          <w:szCs w:val="22"/>
        </w:rPr>
        <w:t>…..……………………………………</w:t>
      </w:r>
    </w:p>
    <w:p w14:paraId="64847F32" w14:textId="77777777" w:rsidR="00ED3D27" w:rsidRPr="00ED3D27" w:rsidRDefault="00ED3D27" w:rsidP="00ED3D27">
      <w:pPr>
        <w:spacing w:after="0"/>
        <w:ind w:left="4248" w:firstLine="708"/>
        <w:rPr>
          <w:rFonts w:ascii="Times New Roman" w:hAnsi="Times New Roman"/>
          <w:szCs w:val="22"/>
          <w:highlight w:val="yellow"/>
        </w:rPr>
      </w:pPr>
      <w:r w:rsidRPr="00ED3D27">
        <w:rPr>
          <w:rFonts w:ascii="Times New Roman" w:hAnsi="Times New Roman"/>
          <w:szCs w:val="22"/>
          <w:highlight w:val="yellow"/>
        </w:rPr>
        <w:t>Jméno, příjmení, funkce a podpis osoby</w:t>
      </w:r>
    </w:p>
    <w:p w14:paraId="4A1082DF" w14:textId="77777777" w:rsidR="00ED3D27" w:rsidRPr="00ED3D27" w:rsidRDefault="00ED3D27" w:rsidP="00ED3D27">
      <w:pPr>
        <w:spacing w:after="0"/>
        <w:ind w:left="4248" w:firstLine="708"/>
        <w:rPr>
          <w:rFonts w:ascii="Times New Roman" w:hAnsi="Times New Roman"/>
          <w:szCs w:val="22"/>
        </w:rPr>
      </w:pPr>
      <w:r w:rsidRPr="00ED3D27">
        <w:rPr>
          <w:rFonts w:ascii="Times New Roman" w:hAnsi="Times New Roman"/>
          <w:szCs w:val="22"/>
          <w:highlight w:val="yellow"/>
        </w:rPr>
        <w:t>oprávněné jednat za vybraného dodavatele</w:t>
      </w:r>
    </w:p>
    <w:p w14:paraId="4704A0F8" w14:textId="77777777" w:rsidR="00ED3D27" w:rsidRDefault="00ED3D27" w:rsidP="00ED3D27">
      <w:pPr>
        <w:pStyle w:val="Bezmezer"/>
        <w:numPr>
          <w:ilvl w:val="0"/>
          <w:numId w:val="0"/>
        </w:numPr>
        <w:ind w:left="714" w:hanging="357"/>
        <w:rPr>
          <w:rFonts w:ascii="Times New Roman" w:hAnsi="Times New Roman"/>
          <w:noProof w:val="0"/>
        </w:rPr>
      </w:pPr>
    </w:p>
    <w:p w14:paraId="7486E564" w14:textId="77777777" w:rsidR="00ED3D27" w:rsidRDefault="00ED3D27" w:rsidP="00ED3D27">
      <w:pPr>
        <w:pStyle w:val="Bezmezer"/>
        <w:numPr>
          <w:ilvl w:val="0"/>
          <w:numId w:val="0"/>
        </w:numPr>
        <w:ind w:left="714" w:hanging="357"/>
        <w:rPr>
          <w:rFonts w:ascii="Times New Roman" w:hAnsi="Times New Roman"/>
          <w:noProof w:val="0"/>
        </w:rPr>
      </w:pPr>
    </w:p>
    <w:p w14:paraId="0AF0D4B1" w14:textId="77777777" w:rsidR="00ED3D27" w:rsidRDefault="00ED3D27" w:rsidP="00ED3D27">
      <w:pPr>
        <w:pStyle w:val="Bezmezer"/>
        <w:numPr>
          <w:ilvl w:val="0"/>
          <w:numId w:val="0"/>
        </w:numPr>
        <w:ind w:left="714" w:hanging="357"/>
        <w:rPr>
          <w:rFonts w:ascii="Times New Roman" w:hAnsi="Times New Roman"/>
          <w:noProof w:val="0"/>
        </w:rPr>
      </w:pPr>
    </w:p>
    <w:p w14:paraId="5BFBFBA2" w14:textId="77777777" w:rsidR="00ED3D27" w:rsidRDefault="00ED3D27" w:rsidP="00ED3D27">
      <w:pPr>
        <w:pStyle w:val="Bezmezer"/>
        <w:numPr>
          <w:ilvl w:val="0"/>
          <w:numId w:val="0"/>
        </w:numPr>
        <w:ind w:left="714" w:hanging="357"/>
        <w:rPr>
          <w:rFonts w:ascii="Times New Roman" w:hAnsi="Times New Roman"/>
          <w:noProof w:val="0"/>
        </w:rPr>
      </w:pPr>
    </w:p>
    <w:p w14:paraId="56F49DBE" w14:textId="77777777" w:rsidR="00E430EC" w:rsidRDefault="00E430EC" w:rsidP="00BC6AFD">
      <w:pPr>
        <w:shd w:val="clear" w:color="auto" w:fill="FFFFFF" w:themeFill="background1"/>
        <w:jc w:val="center"/>
        <w:rPr>
          <w:rFonts w:ascii="Times New Roman" w:hAnsi="Times New Roman"/>
          <w:b/>
          <w:smallCaps/>
          <w:sz w:val="32"/>
        </w:rPr>
      </w:pPr>
    </w:p>
    <w:p w14:paraId="5B973ABA" w14:textId="77777777" w:rsidR="00E17C5D" w:rsidRDefault="00E17C5D" w:rsidP="00E17C5D">
      <w:pPr>
        <w:shd w:val="clear" w:color="auto" w:fill="FFFFFF" w:themeFill="background1"/>
        <w:jc w:val="center"/>
        <w:rPr>
          <w:b/>
          <w:smallCaps/>
          <w:sz w:val="32"/>
        </w:rPr>
      </w:pPr>
      <w:r w:rsidRPr="00463AC3">
        <w:rPr>
          <w:b/>
          <w:smallCaps/>
          <w:sz w:val="32"/>
        </w:rPr>
        <w:t xml:space="preserve">Příloha </w:t>
      </w:r>
      <w:r>
        <w:rPr>
          <w:b/>
          <w:smallCaps/>
          <w:sz w:val="32"/>
        </w:rPr>
        <w:t>č. 1</w:t>
      </w:r>
      <w:r w:rsidRPr="00463AC3">
        <w:rPr>
          <w:b/>
          <w:smallCaps/>
          <w:sz w:val="32"/>
        </w:rPr>
        <w:t xml:space="preserve"> - Seznam dodavatelů, poddodavatelů a skutečných majitelů</w:t>
      </w:r>
    </w:p>
    <w:p w14:paraId="085C7FC6" w14:textId="77777777" w:rsidR="00E17C5D" w:rsidRDefault="00E17C5D" w:rsidP="00E17C5D">
      <w:pPr>
        <w:shd w:val="clear" w:color="auto" w:fill="FFFFFF" w:themeFill="background1"/>
        <w:jc w:val="center"/>
        <w:rPr>
          <w:b/>
          <w:smallCaps/>
          <w:sz w:val="32"/>
        </w:rPr>
      </w:pPr>
    </w:p>
    <w:tbl>
      <w:tblPr>
        <w:tblW w:w="60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5274"/>
      </w:tblGrid>
      <w:tr w:rsidR="00E17C5D" w:rsidRPr="000A437A" w14:paraId="5C8CEE8D" w14:textId="77777777" w:rsidTr="00D263CA">
        <w:trPr>
          <w:jc w:val="center"/>
        </w:trPr>
        <w:tc>
          <w:tcPr>
            <w:tcW w:w="6091" w:type="dxa"/>
            <w:gridSpan w:val="2"/>
            <w:shd w:val="clear" w:color="auto" w:fill="D9D9D9" w:themeFill="background1" w:themeFillShade="D9"/>
          </w:tcPr>
          <w:p w14:paraId="53B4DCF1" w14:textId="77777777" w:rsidR="00E17C5D" w:rsidRPr="000A437A" w:rsidRDefault="00E17C5D" w:rsidP="00D263CA">
            <w:pPr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0A437A">
              <w:rPr>
                <w:rFonts w:ascii="Arial" w:eastAsia="Arial" w:hAnsi="Arial" w:cs="Arial"/>
                <w:b/>
                <w:sz w:val="20"/>
                <w:szCs w:val="20"/>
              </w:rPr>
              <w:t xml:space="preserve">Dodavatel prohlašuje, že </w:t>
            </w:r>
            <w:r w:rsidRPr="00E17C5D">
              <w:rPr>
                <w:rFonts w:ascii="Arial" w:eastAsia="Arial" w:hAnsi="Arial" w:cs="Arial"/>
                <w:color w:val="808080" w:themeColor="background1" w:themeShade="80"/>
                <w:sz w:val="20"/>
                <w:szCs w:val="20"/>
                <w:highlight w:val="yellow"/>
              </w:rPr>
              <w:t>[dodavatel zaškrtne příslušnou možnost]</w:t>
            </w:r>
          </w:p>
        </w:tc>
      </w:tr>
      <w:tr w:rsidR="00E17C5D" w:rsidRPr="000A437A" w14:paraId="3D6A7AC4" w14:textId="77777777" w:rsidTr="00D263CA">
        <w:trPr>
          <w:jc w:val="center"/>
        </w:trPr>
        <w:sdt>
          <w:sdtPr>
            <w:rPr>
              <w:rFonts w:ascii="Arial" w:eastAsia="Arial" w:hAnsi="Arial" w:cs="Arial"/>
              <w:sz w:val="20"/>
              <w:szCs w:val="20"/>
            </w:rPr>
            <w:id w:val="-1999871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17" w:type="dxa"/>
              </w:tcPr>
              <w:p w14:paraId="25A891BB" w14:textId="77777777" w:rsidR="00E17C5D" w:rsidRPr="000A437A" w:rsidRDefault="00E17C5D" w:rsidP="00D263CA">
                <w:pPr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 w:rsidRPr="000A437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274" w:type="dxa"/>
            <w:shd w:val="clear" w:color="auto" w:fill="auto"/>
          </w:tcPr>
          <w:p w14:paraId="4EEB8C19" w14:textId="77777777" w:rsidR="00E17C5D" w:rsidRPr="000A437A" w:rsidRDefault="00E17C5D" w:rsidP="00D263CA">
            <w:pPr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0A437A">
              <w:rPr>
                <w:rFonts w:ascii="Arial" w:eastAsia="Arial" w:hAnsi="Arial" w:cs="Arial"/>
                <w:sz w:val="20"/>
                <w:szCs w:val="20"/>
              </w:rPr>
              <w:t>k plnění veřejné zakázky nehodlá využít poddodavatele.</w:t>
            </w:r>
          </w:p>
        </w:tc>
      </w:tr>
      <w:tr w:rsidR="00E17C5D" w:rsidRPr="000A437A" w14:paraId="245E5407" w14:textId="77777777" w:rsidTr="00D263CA">
        <w:trPr>
          <w:jc w:val="center"/>
        </w:trPr>
        <w:sdt>
          <w:sdtPr>
            <w:rPr>
              <w:rFonts w:ascii="Arial" w:eastAsia="Arial" w:hAnsi="Arial" w:cs="Arial"/>
              <w:sz w:val="20"/>
              <w:szCs w:val="20"/>
            </w:rPr>
            <w:id w:val="-209531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17" w:type="dxa"/>
              </w:tcPr>
              <w:p w14:paraId="38F48952" w14:textId="77777777" w:rsidR="00E17C5D" w:rsidRPr="000A437A" w:rsidRDefault="00E17C5D" w:rsidP="00D263CA">
                <w:pPr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 w:rsidRPr="000A437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274" w:type="dxa"/>
            <w:shd w:val="clear" w:color="auto" w:fill="auto"/>
          </w:tcPr>
          <w:p w14:paraId="1844D9A5" w14:textId="77777777" w:rsidR="00E17C5D" w:rsidRPr="000A437A" w:rsidRDefault="00E17C5D" w:rsidP="00D263CA">
            <w:pPr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0A437A">
              <w:rPr>
                <w:rFonts w:ascii="Arial" w:eastAsia="Arial" w:hAnsi="Arial" w:cs="Arial"/>
                <w:sz w:val="20"/>
                <w:szCs w:val="20"/>
              </w:rPr>
              <w:t>k plnění veřejné zakázky hodlá využít níže uvedené poddodavatele.</w:t>
            </w:r>
          </w:p>
        </w:tc>
      </w:tr>
    </w:tbl>
    <w:p w14:paraId="606D90E6" w14:textId="77777777" w:rsidR="00E17C5D" w:rsidRDefault="00E17C5D" w:rsidP="00E17C5D">
      <w:pPr>
        <w:widowControl w:val="0"/>
        <w:shd w:val="clear" w:color="auto" w:fill="FFFFFF" w:themeFill="background1"/>
        <w:rPr>
          <w:rFonts w:ascii="Arial" w:eastAsia="Arial" w:hAnsi="Arial" w:cs="Arial"/>
          <w:sz w:val="20"/>
          <w:szCs w:val="20"/>
        </w:rPr>
      </w:pPr>
    </w:p>
    <w:p w14:paraId="51CA5627" w14:textId="5F9E8BFF" w:rsidR="00E17C5D" w:rsidRPr="000A437A" w:rsidRDefault="00E17C5D" w:rsidP="00E17C5D">
      <w:pPr>
        <w:widowControl w:val="0"/>
        <w:shd w:val="clear" w:color="auto" w:fill="FFFFFF" w:themeFill="background1"/>
        <w:rPr>
          <w:rFonts w:ascii="Arial" w:eastAsia="Arial" w:hAnsi="Arial" w:cs="Arial"/>
          <w:sz w:val="20"/>
          <w:szCs w:val="20"/>
        </w:rPr>
      </w:pPr>
      <w:r w:rsidRPr="000A437A">
        <w:rPr>
          <w:rFonts w:ascii="Arial" w:eastAsia="Arial" w:hAnsi="Arial" w:cs="Arial"/>
          <w:sz w:val="20"/>
          <w:szCs w:val="20"/>
        </w:rPr>
        <w:t xml:space="preserve">Dodavatel v níže uvedené tabulce </w:t>
      </w:r>
      <w:r w:rsidRPr="000A437A">
        <w:rPr>
          <w:rFonts w:ascii="Arial" w:eastAsia="Arial" w:hAnsi="Arial" w:cs="Arial"/>
          <w:b/>
          <w:bCs/>
          <w:sz w:val="20"/>
          <w:szCs w:val="20"/>
          <w:u w:val="single"/>
        </w:rPr>
        <w:t>vyplní své identifikační údaje a v případě, že je právnickou osobou, i své skutečné majitele</w:t>
      </w:r>
      <w:r w:rsidRPr="000A437A">
        <w:rPr>
          <w:rFonts w:ascii="Arial" w:eastAsia="Arial" w:hAnsi="Arial" w:cs="Arial"/>
          <w:sz w:val="20"/>
          <w:szCs w:val="20"/>
        </w:rPr>
        <w:t xml:space="preserve"> ve smyslu § 2 písm. e) zákona č. 37/2021 Sb., o evidenci skutečných majitelů. Dále dodavatel </w:t>
      </w:r>
      <w:r w:rsidRPr="000A437A">
        <w:rPr>
          <w:rFonts w:ascii="Arial" w:eastAsia="Arial" w:hAnsi="Arial" w:cs="Arial"/>
          <w:b/>
          <w:bCs/>
          <w:sz w:val="20"/>
          <w:szCs w:val="20"/>
          <w:u w:val="single"/>
        </w:rPr>
        <w:t>vyplní identifikační údaje a skutečné majitele všech jemu</w:t>
      </w:r>
      <w:r w:rsidRPr="000A437A">
        <w:rPr>
          <w:rFonts w:ascii="Arial" w:eastAsia="Arial" w:hAnsi="Arial" w:cs="Arial"/>
          <w:sz w:val="20"/>
          <w:szCs w:val="20"/>
        </w:rPr>
        <w:t xml:space="preserve"> (v době podání nabídky) </w:t>
      </w:r>
      <w:r w:rsidRPr="000A437A">
        <w:rPr>
          <w:rFonts w:ascii="Arial" w:eastAsia="Arial" w:hAnsi="Arial" w:cs="Arial"/>
          <w:b/>
          <w:bCs/>
          <w:sz w:val="20"/>
          <w:szCs w:val="20"/>
          <w:u w:val="single"/>
        </w:rPr>
        <w:t>známých poddodavatelů</w:t>
      </w:r>
      <w:r w:rsidRPr="000A437A">
        <w:rPr>
          <w:rFonts w:ascii="Arial" w:eastAsia="Arial" w:hAnsi="Arial" w:cs="Arial"/>
          <w:sz w:val="20"/>
          <w:szCs w:val="20"/>
        </w:rPr>
        <w:t>. Poddodavatelem, kterého je dodavatel povinen v této tabulce vyplnit, může být i fyzická osoba, např. osoba samostatně výdělečně činná (OSVČ). Příkladem mohou být členové realizačního týmu, kteří nejsou zaměstnanci dodavatele (zaměstnanci dodavatele nejsou za poddodavatele považováni).</w:t>
      </w:r>
    </w:p>
    <w:p w14:paraId="2E80A8A6" w14:textId="77777777" w:rsidR="00E17C5D" w:rsidRPr="00DF52BA" w:rsidRDefault="00E17C5D" w:rsidP="00BC6AFD">
      <w:pPr>
        <w:shd w:val="clear" w:color="auto" w:fill="FFFFFF" w:themeFill="background1"/>
        <w:jc w:val="center"/>
        <w:rPr>
          <w:rFonts w:ascii="Times New Roman" w:hAnsi="Times New Roman"/>
          <w:b/>
          <w:smallCaps/>
          <w:sz w:val="32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2"/>
        <w:gridCol w:w="3402"/>
        <w:gridCol w:w="3738"/>
      </w:tblGrid>
      <w:tr w:rsidR="00E430EC" w:rsidRPr="00DF52BA" w14:paraId="1FD0DFFE" w14:textId="77777777" w:rsidTr="00E430EC">
        <w:trPr>
          <w:trHeight w:val="397"/>
          <w:jc w:val="center"/>
        </w:trPr>
        <w:tc>
          <w:tcPr>
            <w:tcW w:w="2782" w:type="dxa"/>
            <w:shd w:val="clear" w:color="auto" w:fill="D9D9D9"/>
            <w:vAlign w:val="center"/>
          </w:tcPr>
          <w:p w14:paraId="7A72F50F" w14:textId="77777777" w:rsidR="00E430EC" w:rsidRPr="00DF52BA" w:rsidRDefault="00E430EC" w:rsidP="00F5403D">
            <w:pPr>
              <w:tabs>
                <w:tab w:val="left" w:pos="3828"/>
              </w:tabs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F52BA">
              <w:rPr>
                <w:rFonts w:ascii="Times New Roman" w:hAnsi="Times New Roman"/>
                <w:b/>
              </w:rPr>
              <w:t>Dodavatel/Člen sdružení dodavatelů/Poddodavatel</w:t>
            </w:r>
            <w:r w:rsidRPr="00DF52BA">
              <w:rPr>
                <w:rStyle w:val="Znakapoznpodarou"/>
                <w:rFonts w:ascii="Times New Roman" w:hAnsi="Times New Roman"/>
                <w:b/>
              </w:rPr>
              <w:footnoteReference w:id="1"/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27304B4B" w14:textId="66219E27" w:rsidR="00E430EC" w:rsidRPr="00DF52BA" w:rsidRDefault="00E430EC" w:rsidP="00F5403D">
            <w:pPr>
              <w:tabs>
                <w:tab w:val="left" w:pos="3828"/>
              </w:tabs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E430EC">
              <w:rPr>
                <w:rFonts w:ascii="Times New Roman" w:hAnsi="Times New Roman"/>
                <w:b/>
                <w:highlight w:val="yellow"/>
              </w:rPr>
              <w:t>Název/Obchodní firma, IČO, sídlo</w:t>
            </w:r>
          </w:p>
        </w:tc>
        <w:tc>
          <w:tcPr>
            <w:tcW w:w="3738" w:type="dxa"/>
            <w:shd w:val="clear" w:color="auto" w:fill="D9D9D9"/>
          </w:tcPr>
          <w:p w14:paraId="2CE0DD8D" w14:textId="77777777" w:rsidR="00E430EC" w:rsidRPr="00E430EC" w:rsidRDefault="00E430EC" w:rsidP="00F5403D">
            <w:pPr>
              <w:tabs>
                <w:tab w:val="left" w:pos="3828"/>
              </w:tabs>
              <w:spacing w:before="0" w:after="0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E430EC">
              <w:rPr>
                <w:rFonts w:ascii="Times New Roman" w:hAnsi="Times New Roman"/>
                <w:b/>
                <w:highlight w:val="yellow"/>
              </w:rPr>
              <w:t>Skutečný majitel/majitelé</w:t>
            </w:r>
          </w:p>
          <w:p w14:paraId="49A025A4" w14:textId="77777777" w:rsidR="00E430EC" w:rsidRPr="00DF52BA" w:rsidRDefault="00E430EC" w:rsidP="00F5403D">
            <w:pPr>
              <w:tabs>
                <w:tab w:val="left" w:pos="3828"/>
              </w:tabs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E430EC">
              <w:rPr>
                <w:rFonts w:ascii="Times New Roman" w:hAnsi="Times New Roman"/>
                <w:b/>
                <w:highlight w:val="yellow"/>
              </w:rPr>
              <w:t>(Jméno a příjmení/Datum narození/Bydliště)</w:t>
            </w:r>
          </w:p>
        </w:tc>
      </w:tr>
      <w:tr w:rsidR="00E430EC" w:rsidRPr="00DF52BA" w14:paraId="663A73F0" w14:textId="77777777" w:rsidTr="00E430EC">
        <w:trPr>
          <w:trHeight w:val="397"/>
          <w:jc w:val="center"/>
        </w:trPr>
        <w:tc>
          <w:tcPr>
            <w:tcW w:w="2782" w:type="dxa"/>
            <w:vAlign w:val="center"/>
          </w:tcPr>
          <w:p w14:paraId="2B2DDDD4" w14:textId="77777777" w:rsidR="00E430EC" w:rsidRPr="00DF52BA" w:rsidRDefault="00000000" w:rsidP="00F5403D">
            <w:pPr>
              <w:spacing w:before="0" w:after="0"/>
              <w:jc w:val="center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-410396016"/>
                <w:placeholder>
                  <w:docPart w:val="4CB010A1EC474CEBBCBE02CDBFFC65F0"/>
                </w:placeholder>
                <w:showingPlcHdr/>
                <w:comboBox>
                  <w:listItem w:displayText="Zvolte položku" w:value="Zvolte položku"/>
                  <w:listItem w:displayText="Dodavatel" w:value="Dodavatel"/>
                  <w:listItem w:displayText="Člen sdružení dodavatelů" w:value="Člen sdružení dodavatelů"/>
                  <w:listItem w:displayText="Poddodavatel" w:value="Poddodavatel"/>
                </w:comboBox>
              </w:sdtPr>
              <w:sdtContent>
                <w:r w:rsidR="00E430EC" w:rsidRPr="00DF52BA">
                  <w:rPr>
                    <w:rStyle w:val="Zstupntext"/>
                    <w:rFonts w:ascii="Times New Roman" w:hAnsi="Times New Roman"/>
                    <w:highlight w:val="yellow"/>
                  </w:rPr>
                  <w:t>zvolte položku</w:t>
                </w:r>
              </w:sdtContent>
            </w:sdt>
          </w:p>
        </w:tc>
        <w:tc>
          <w:tcPr>
            <w:tcW w:w="3402" w:type="dxa"/>
            <w:vAlign w:val="center"/>
          </w:tcPr>
          <w:p w14:paraId="4BED8DFF" w14:textId="77777777" w:rsidR="00E430EC" w:rsidRDefault="00E430EC" w:rsidP="00F5403D">
            <w:pPr>
              <w:spacing w:before="0" w:after="0"/>
              <w:jc w:val="left"/>
              <w:rPr>
                <w:rFonts w:ascii="Times New Roman" w:hAnsi="Times New Roman"/>
                <w:b/>
              </w:rPr>
            </w:pPr>
          </w:p>
          <w:p w14:paraId="4163CD9B" w14:textId="77777777" w:rsidR="00E430EC" w:rsidRDefault="00E430EC" w:rsidP="00F5403D">
            <w:pPr>
              <w:spacing w:before="0" w:after="0"/>
              <w:jc w:val="left"/>
              <w:rPr>
                <w:rFonts w:ascii="Times New Roman" w:hAnsi="Times New Roman"/>
                <w:b/>
              </w:rPr>
            </w:pPr>
          </w:p>
          <w:p w14:paraId="19A3DD98" w14:textId="736D4102" w:rsidR="00E430EC" w:rsidRPr="00DF52BA" w:rsidRDefault="00E430EC" w:rsidP="00F5403D">
            <w:pPr>
              <w:spacing w:before="0" w:after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3738" w:type="dxa"/>
            <w:vAlign w:val="center"/>
          </w:tcPr>
          <w:p w14:paraId="7D2DEF18" w14:textId="77777777" w:rsidR="00E430EC" w:rsidRPr="00DF52BA" w:rsidRDefault="00E430EC" w:rsidP="00F5403D">
            <w:pPr>
              <w:tabs>
                <w:tab w:val="left" w:pos="3828"/>
              </w:tabs>
              <w:spacing w:before="0" w:after="0"/>
              <w:jc w:val="left"/>
              <w:rPr>
                <w:rFonts w:ascii="Times New Roman" w:hAnsi="Times New Roman"/>
              </w:rPr>
            </w:pPr>
          </w:p>
        </w:tc>
      </w:tr>
      <w:tr w:rsidR="00E430EC" w:rsidRPr="00DF52BA" w14:paraId="382B3314" w14:textId="77777777" w:rsidTr="00E430EC">
        <w:trPr>
          <w:trHeight w:val="397"/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A0B7" w14:textId="77777777" w:rsidR="00E430EC" w:rsidRPr="00DF52BA" w:rsidRDefault="00000000" w:rsidP="00F5403D">
            <w:pPr>
              <w:spacing w:before="0" w:after="0"/>
              <w:jc w:val="center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1230349012"/>
                <w:placeholder>
                  <w:docPart w:val="92B73E0B8A3A4E5E994410FDC4C0E996"/>
                </w:placeholder>
                <w:showingPlcHdr/>
                <w:comboBox>
                  <w:listItem w:displayText="Zvolte položku" w:value="Zvolte položku"/>
                  <w:listItem w:displayText="Dodavatel" w:value="Dodavatel"/>
                  <w:listItem w:displayText="Člen sdružení dodavatelů" w:value="Člen sdružení dodavatelů"/>
                  <w:listItem w:displayText="Poddodavatel" w:value="Poddodavatel"/>
                </w:comboBox>
              </w:sdtPr>
              <w:sdtContent>
                <w:r w:rsidR="00E430EC" w:rsidRPr="00DF52BA">
                  <w:rPr>
                    <w:rStyle w:val="Zstupntext"/>
                    <w:rFonts w:ascii="Times New Roman" w:hAnsi="Times New Roman"/>
                    <w:highlight w:val="yellow"/>
                  </w:rPr>
                  <w:t>zvolte položku</w:t>
                </w:r>
              </w:sdtContent>
            </w:sdt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73F1" w14:textId="77777777" w:rsidR="00E430EC" w:rsidRDefault="00E430EC" w:rsidP="00F5403D">
            <w:pPr>
              <w:spacing w:before="0" w:after="0"/>
              <w:jc w:val="left"/>
              <w:rPr>
                <w:rFonts w:ascii="Times New Roman" w:hAnsi="Times New Roman"/>
                <w:b/>
              </w:rPr>
            </w:pPr>
          </w:p>
          <w:p w14:paraId="74935AB9" w14:textId="77777777" w:rsidR="00E430EC" w:rsidRDefault="00E430EC" w:rsidP="00F5403D">
            <w:pPr>
              <w:spacing w:before="0" w:after="0"/>
              <w:jc w:val="left"/>
              <w:rPr>
                <w:rFonts w:ascii="Times New Roman" w:hAnsi="Times New Roman"/>
                <w:b/>
              </w:rPr>
            </w:pPr>
          </w:p>
          <w:p w14:paraId="73E88736" w14:textId="32A4BA7F" w:rsidR="00E430EC" w:rsidRPr="00DF52BA" w:rsidRDefault="00E430EC" w:rsidP="00F5403D">
            <w:pPr>
              <w:spacing w:before="0" w:after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87DE" w14:textId="77777777" w:rsidR="00E430EC" w:rsidRPr="00DF52BA" w:rsidRDefault="00E430EC" w:rsidP="00F5403D">
            <w:pPr>
              <w:tabs>
                <w:tab w:val="left" w:pos="3828"/>
              </w:tabs>
              <w:spacing w:before="0" w:after="0"/>
              <w:jc w:val="left"/>
              <w:rPr>
                <w:rFonts w:ascii="Times New Roman" w:hAnsi="Times New Roman"/>
              </w:rPr>
            </w:pPr>
          </w:p>
        </w:tc>
      </w:tr>
      <w:tr w:rsidR="00E430EC" w:rsidRPr="00DF52BA" w14:paraId="715D096C" w14:textId="77777777" w:rsidTr="00E430EC">
        <w:trPr>
          <w:trHeight w:val="397"/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6187" w14:textId="77777777" w:rsidR="00E430EC" w:rsidRPr="00DF52BA" w:rsidRDefault="00000000" w:rsidP="00F5403D">
            <w:pPr>
              <w:spacing w:before="0" w:after="0"/>
              <w:jc w:val="center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-1846854199"/>
                <w:placeholder>
                  <w:docPart w:val="16B122E8230E4E8690BDF87430DFBF6F"/>
                </w:placeholder>
                <w:showingPlcHdr/>
                <w:comboBox>
                  <w:listItem w:displayText="Zvolte položku" w:value="Zvolte položku"/>
                  <w:listItem w:displayText="Dodavatel" w:value="Dodavatel"/>
                  <w:listItem w:displayText="Člen sdružení dodavatelů" w:value="Člen sdružení dodavatelů"/>
                  <w:listItem w:displayText="Poddodavatel" w:value="Poddodavatel"/>
                </w:comboBox>
              </w:sdtPr>
              <w:sdtContent>
                <w:r w:rsidR="00E430EC" w:rsidRPr="00DF52BA">
                  <w:rPr>
                    <w:rStyle w:val="Zstupntext"/>
                    <w:rFonts w:ascii="Times New Roman" w:hAnsi="Times New Roman"/>
                    <w:highlight w:val="yellow"/>
                  </w:rPr>
                  <w:t>zvolte položku</w:t>
                </w:r>
              </w:sdtContent>
            </w:sdt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C915" w14:textId="77777777" w:rsidR="00E430EC" w:rsidRDefault="00E430EC" w:rsidP="00F5403D">
            <w:pPr>
              <w:spacing w:before="0" w:after="0"/>
              <w:jc w:val="left"/>
              <w:rPr>
                <w:rFonts w:ascii="Times New Roman" w:hAnsi="Times New Roman"/>
                <w:b/>
              </w:rPr>
            </w:pPr>
          </w:p>
          <w:p w14:paraId="412A7A57" w14:textId="77777777" w:rsidR="00E430EC" w:rsidRDefault="00E430EC" w:rsidP="00F5403D">
            <w:pPr>
              <w:spacing w:before="0" w:after="0"/>
              <w:jc w:val="left"/>
              <w:rPr>
                <w:rFonts w:ascii="Times New Roman" w:hAnsi="Times New Roman"/>
                <w:b/>
              </w:rPr>
            </w:pPr>
          </w:p>
          <w:p w14:paraId="55D15B06" w14:textId="47451B05" w:rsidR="00E430EC" w:rsidRPr="00DF52BA" w:rsidRDefault="00E430EC" w:rsidP="00F5403D">
            <w:pPr>
              <w:spacing w:before="0" w:after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07A5" w14:textId="77777777" w:rsidR="00E430EC" w:rsidRPr="00DF52BA" w:rsidRDefault="00E430EC" w:rsidP="00F5403D">
            <w:pPr>
              <w:tabs>
                <w:tab w:val="left" w:pos="3828"/>
              </w:tabs>
              <w:spacing w:before="0" w:after="0"/>
              <w:jc w:val="left"/>
              <w:rPr>
                <w:rFonts w:ascii="Times New Roman" w:hAnsi="Times New Roman"/>
              </w:rPr>
            </w:pPr>
          </w:p>
        </w:tc>
      </w:tr>
    </w:tbl>
    <w:p w14:paraId="6B16F217" w14:textId="14950870" w:rsidR="00E9447F" w:rsidRPr="00E9447F" w:rsidRDefault="00E9447F" w:rsidP="00E17C5D">
      <w:pPr>
        <w:jc w:val="left"/>
        <w:rPr>
          <w:szCs w:val="22"/>
        </w:rPr>
      </w:pPr>
    </w:p>
    <w:sectPr w:rsidR="00E9447F" w:rsidRPr="00E9447F" w:rsidSect="00F5403D">
      <w:headerReference w:type="default" r:id="rId8"/>
      <w:footerReference w:type="default" r:id="rId9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9FCF6" w14:textId="77777777" w:rsidR="000756E3" w:rsidRDefault="000756E3" w:rsidP="003C640B">
      <w:r>
        <w:separator/>
      </w:r>
    </w:p>
    <w:p w14:paraId="2D5A6B98" w14:textId="77777777" w:rsidR="000756E3" w:rsidRDefault="000756E3" w:rsidP="003C640B"/>
  </w:endnote>
  <w:endnote w:type="continuationSeparator" w:id="0">
    <w:p w14:paraId="7123254B" w14:textId="77777777" w:rsidR="000756E3" w:rsidRDefault="000756E3" w:rsidP="003C640B">
      <w:r>
        <w:continuationSeparator/>
      </w:r>
    </w:p>
    <w:p w14:paraId="6C5AA4B5" w14:textId="77777777" w:rsidR="000756E3" w:rsidRDefault="000756E3" w:rsidP="003C64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7000107"/>
      <w:docPartObj>
        <w:docPartGallery w:val="Page Numbers (Bottom of Page)"/>
        <w:docPartUnique/>
      </w:docPartObj>
    </w:sdtPr>
    <w:sdtContent>
      <w:sdt>
        <w:sdtPr>
          <w:id w:val="-2007660707"/>
          <w:docPartObj>
            <w:docPartGallery w:val="Page Numbers (Top of Page)"/>
            <w:docPartUnique/>
          </w:docPartObj>
        </w:sdtPr>
        <w:sdtContent>
          <w:p w14:paraId="5A97A5D7" w14:textId="0F21CCAB" w:rsidR="001B6261" w:rsidRPr="00F57B1A" w:rsidRDefault="001B6261" w:rsidP="00717FA5">
            <w:pPr>
              <w:pStyle w:val="Zpat"/>
              <w:spacing w:before="0" w:after="0"/>
              <w:jc w:val="right"/>
            </w:pPr>
            <w:r w:rsidRPr="00F57B1A">
              <w:t xml:space="preserve">Stránka </w:t>
            </w:r>
            <w:r w:rsidRPr="00F57B1A">
              <w:rPr>
                <w:b/>
                <w:bCs/>
                <w:sz w:val="24"/>
              </w:rPr>
              <w:fldChar w:fldCharType="begin"/>
            </w:r>
            <w:r w:rsidRPr="00F57B1A">
              <w:rPr>
                <w:b/>
                <w:bCs/>
              </w:rPr>
              <w:instrText>PAGE</w:instrText>
            </w:r>
            <w:r w:rsidRPr="00F57B1A">
              <w:rPr>
                <w:b/>
                <w:bCs/>
                <w:sz w:val="24"/>
              </w:rPr>
              <w:fldChar w:fldCharType="separate"/>
            </w:r>
            <w:r w:rsidR="002819E0">
              <w:rPr>
                <w:b/>
                <w:bCs/>
                <w:noProof/>
              </w:rPr>
              <w:t>15</w:t>
            </w:r>
            <w:r w:rsidRPr="00F57B1A">
              <w:rPr>
                <w:b/>
                <w:bCs/>
                <w:sz w:val="24"/>
              </w:rPr>
              <w:fldChar w:fldCharType="end"/>
            </w:r>
            <w:r w:rsidRPr="00F57B1A">
              <w:t xml:space="preserve"> z </w:t>
            </w:r>
            <w:r w:rsidRPr="00F57B1A">
              <w:rPr>
                <w:b/>
                <w:bCs/>
                <w:sz w:val="24"/>
              </w:rPr>
              <w:fldChar w:fldCharType="begin"/>
            </w:r>
            <w:r w:rsidRPr="00F57B1A">
              <w:rPr>
                <w:b/>
                <w:bCs/>
              </w:rPr>
              <w:instrText>NUMPAGES</w:instrText>
            </w:r>
            <w:r w:rsidRPr="00F57B1A">
              <w:rPr>
                <w:b/>
                <w:bCs/>
                <w:sz w:val="24"/>
              </w:rPr>
              <w:fldChar w:fldCharType="separate"/>
            </w:r>
            <w:r w:rsidR="002819E0">
              <w:rPr>
                <w:b/>
                <w:bCs/>
                <w:noProof/>
              </w:rPr>
              <w:t>15</w:t>
            </w:r>
            <w:r w:rsidRPr="00F57B1A"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1FF71" w14:textId="77777777" w:rsidR="000756E3" w:rsidRDefault="000756E3" w:rsidP="00FE2E4C">
      <w:pPr>
        <w:spacing w:before="0" w:after="0"/>
      </w:pPr>
      <w:r>
        <w:separator/>
      </w:r>
    </w:p>
  </w:footnote>
  <w:footnote w:type="continuationSeparator" w:id="0">
    <w:p w14:paraId="1A8CA99E" w14:textId="77777777" w:rsidR="000756E3" w:rsidRDefault="000756E3" w:rsidP="003C640B">
      <w:r>
        <w:continuationSeparator/>
      </w:r>
    </w:p>
    <w:p w14:paraId="2153C0EE" w14:textId="77777777" w:rsidR="000756E3" w:rsidRDefault="000756E3" w:rsidP="003C640B"/>
  </w:footnote>
  <w:footnote w:id="1">
    <w:p w14:paraId="087CA98A" w14:textId="12D8C2C5" w:rsidR="00E430EC" w:rsidRPr="00E17C5D" w:rsidRDefault="00E430EC" w:rsidP="00E17C5D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9E0A8" w14:textId="77777777" w:rsidR="001B6261" w:rsidRPr="00D625CA" w:rsidRDefault="001B6261" w:rsidP="00D625C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340C1B20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1"/>
        </w:tabs>
        <w:ind w:left="277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2077B0B"/>
    <w:multiLevelType w:val="hybridMultilevel"/>
    <w:tmpl w:val="8BEC5BBC"/>
    <w:lvl w:ilvl="0" w:tplc="98B85F30">
      <w:start w:val="1"/>
      <w:numFmt w:val="lowerLetter"/>
      <w:pStyle w:val="Bezmezer"/>
      <w:lvlText w:val="%1)"/>
      <w:lvlJc w:val="left"/>
      <w:pPr>
        <w:ind w:left="6173" w:hanging="360"/>
      </w:p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2CB655E"/>
    <w:multiLevelType w:val="hybridMultilevel"/>
    <w:tmpl w:val="107CB8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307F4"/>
    <w:multiLevelType w:val="hybridMultilevel"/>
    <w:tmpl w:val="25885A78"/>
    <w:lvl w:ilvl="0" w:tplc="E6C6EC20">
      <w:start w:val="1"/>
      <w:numFmt w:val="decimal"/>
      <w:pStyle w:val="slovanseznam"/>
      <w:lvlText w:val="4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7766A"/>
    <w:multiLevelType w:val="hybridMultilevel"/>
    <w:tmpl w:val="CDF4C9FE"/>
    <w:lvl w:ilvl="0" w:tplc="CEBA36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6541F"/>
    <w:multiLevelType w:val="hybridMultilevel"/>
    <w:tmpl w:val="FCF02862"/>
    <w:lvl w:ilvl="0" w:tplc="BB38CE7E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E0A27"/>
    <w:multiLevelType w:val="multilevel"/>
    <w:tmpl w:val="DFD81A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1A4C151E"/>
    <w:multiLevelType w:val="hybridMultilevel"/>
    <w:tmpl w:val="9EB61A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A7FD3"/>
    <w:multiLevelType w:val="hybridMultilevel"/>
    <w:tmpl w:val="D2DCD4A8"/>
    <w:lvl w:ilvl="0" w:tplc="898422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51110"/>
    <w:multiLevelType w:val="hybridMultilevel"/>
    <w:tmpl w:val="58007602"/>
    <w:lvl w:ilvl="0" w:tplc="8A7A0924">
      <w:start w:val="1"/>
      <w:numFmt w:val="lowerLetter"/>
      <w:pStyle w:val="Psmennodrky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2556"/>
    <w:multiLevelType w:val="hybridMultilevel"/>
    <w:tmpl w:val="3F7255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F7F77"/>
    <w:multiLevelType w:val="hybridMultilevel"/>
    <w:tmpl w:val="146833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0296C"/>
    <w:multiLevelType w:val="hybridMultilevel"/>
    <w:tmpl w:val="1982E73E"/>
    <w:lvl w:ilvl="0" w:tplc="23420F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B01A6F"/>
    <w:multiLevelType w:val="hybridMultilevel"/>
    <w:tmpl w:val="9C6EB616"/>
    <w:lvl w:ilvl="0" w:tplc="B65EA6C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25D68"/>
    <w:multiLevelType w:val="hybridMultilevel"/>
    <w:tmpl w:val="36DE6E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C07FB"/>
    <w:multiLevelType w:val="hybridMultilevel"/>
    <w:tmpl w:val="B38231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C0147B"/>
    <w:multiLevelType w:val="hybridMultilevel"/>
    <w:tmpl w:val="9F60B27C"/>
    <w:lvl w:ilvl="0" w:tplc="42121ED0">
      <w:start w:val="1"/>
      <w:numFmt w:val="lowerLetter"/>
      <w:pStyle w:val="Normln-slovanseznam"/>
      <w:lvlText w:val="%1)"/>
      <w:lvlJc w:val="left"/>
      <w:pPr>
        <w:ind w:left="720" w:hanging="360"/>
      </w:pPr>
      <w:rPr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6B2872"/>
    <w:multiLevelType w:val="hybridMultilevel"/>
    <w:tmpl w:val="4AB8094A"/>
    <w:lvl w:ilvl="0" w:tplc="04050017">
      <w:start w:val="1"/>
      <w:numFmt w:val="lowerLetter"/>
      <w:lvlText w:val="%1)"/>
      <w:lvlJc w:val="left"/>
      <w:pPr>
        <w:ind w:left="6173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5754675E"/>
    <w:multiLevelType w:val="hybridMultilevel"/>
    <w:tmpl w:val="D9541644"/>
    <w:lvl w:ilvl="0" w:tplc="304E89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EC320C3"/>
    <w:multiLevelType w:val="multilevel"/>
    <w:tmpl w:val="7F5A42D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24C501F"/>
    <w:multiLevelType w:val="hybridMultilevel"/>
    <w:tmpl w:val="EB18A2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5433D"/>
    <w:multiLevelType w:val="hybridMultilevel"/>
    <w:tmpl w:val="AF54B1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334EED"/>
    <w:multiLevelType w:val="hybridMultilevel"/>
    <w:tmpl w:val="0EA67CB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B4762A"/>
    <w:multiLevelType w:val="hybridMultilevel"/>
    <w:tmpl w:val="3D74FC14"/>
    <w:lvl w:ilvl="0" w:tplc="5EEC09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442AE3"/>
    <w:multiLevelType w:val="hybridMultilevel"/>
    <w:tmpl w:val="143A6ECC"/>
    <w:lvl w:ilvl="0" w:tplc="1F94F048">
      <w:start w:val="1"/>
      <w:numFmt w:val="bullet"/>
      <w:pStyle w:val="Odrka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63249"/>
    <w:multiLevelType w:val="hybridMultilevel"/>
    <w:tmpl w:val="910865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212102"/>
    <w:multiLevelType w:val="hybridMultilevel"/>
    <w:tmpl w:val="F9189BA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994A69"/>
    <w:multiLevelType w:val="hybridMultilevel"/>
    <w:tmpl w:val="BDFA9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1F42DD"/>
    <w:multiLevelType w:val="multilevel"/>
    <w:tmpl w:val="81FC29E4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762C5840"/>
    <w:multiLevelType w:val="hybridMultilevel"/>
    <w:tmpl w:val="BEAC6A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A48702B"/>
    <w:multiLevelType w:val="hybridMultilevel"/>
    <w:tmpl w:val="D05ABAD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504271">
    <w:abstractNumId w:val="13"/>
  </w:num>
  <w:num w:numId="2" w16cid:durableId="699859060">
    <w:abstractNumId w:val="8"/>
  </w:num>
  <w:num w:numId="3" w16cid:durableId="1339696255">
    <w:abstractNumId w:val="26"/>
  </w:num>
  <w:num w:numId="4" w16cid:durableId="1596087697">
    <w:abstractNumId w:val="30"/>
  </w:num>
  <w:num w:numId="5" w16cid:durableId="2128963334">
    <w:abstractNumId w:val="2"/>
  </w:num>
  <w:num w:numId="6" w16cid:durableId="452947590">
    <w:abstractNumId w:val="3"/>
  </w:num>
  <w:num w:numId="7" w16cid:durableId="443890941">
    <w:abstractNumId w:val="19"/>
  </w:num>
  <w:num w:numId="8" w16cid:durableId="198209264">
    <w:abstractNumId w:val="4"/>
  </w:num>
  <w:num w:numId="9" w16cid:durableId="1975985445">
    <w:abstractNumId w:val="10"/>
  </w:num>
  <w:num w:numId="10" w16cid:durableId="379940267">
    <w:abstractNumId w:val="14"/>
  </w:num>
  <w:num w:numId="11" w16cid:durableId="101993172">
    <w:abstractNumId w:val="20"/>
  </w:num>
  <w:num w:numId="12" w16cid:durableId="586036398">
    <w:abstractNumId w:val="27"/>
  </w:num>
  <w:num w:numId="13" w16cid:durableId="1301348596">
    <w:abstractNumId w:val="28"/>
  </w:num>
  <w:num w:numId="14" w16cid:durableId="9004858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46723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46912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8004023">
    <w:abstractNumId w:val="28"/>
  </w:num>
  <w:num w:numId="18" w16cid:durableId="906379418">
    <w:abstractNumId w:val="0"/>
  </w:num>
  <w:num w:numId="19" w16cid:durableId="1449203122">
    <w:abstractNumId w:val="11"/>
  </w:num>
  <w:num w:numId="20" w16cid:durableId="1301883973">
    <w:abstractNumId w:val="12"/>
  </w:num>
  <w:num w:numId="21" w16cid:durableId="6060271">
    <w:abstractNumId w:val="18"/>
  </w:num>
  <w:num w:numId="22" w16cid:durableId="662515517">
    <w:abstractNumId w:val="5"/>
  </w:num>
  <w:num w:numId="23" w16cid:durableId="1441871061">
    <w:abstractNumId w:val="9"/>
  </w:num>
  <w:num w:numId="24" w16cid:durableId="610283861">
    <w:abstractNumId w:val="9"/>
    <w:lvlOverride w:ilvl="0">
      <w:startOverride w:val="1"/>
    </w:lvlOverride>
  </w:num>
  <w:num w:numId="25" w16cid:durableId="1999308751">
    <w:abstractNumId w:val="9"/>
    <w:lvlOverride w:ilvl="0">
      <w:startOverride w:val="1"/>
    </w:lvlOverride>
  </w:num>
  <w:num w:numId="26" w16cid:durableId="2045790440">
    <w:abstractNumId w:val="25"/>
  </w:num>
  <w:num w:numId="27" w16cid:durableId="1832216328">
    <w:abstractNumId w:val="22"/>
  </w:num>
  <w:num w:numId="28" w16cid:durableId="312757687">
    <w:abstractNumId w:val="15"/>
  </w:num>
  <w:num w:numId="29" w16cid:durableId="51387789">
    <w:abstractNumId w:val="21"/>
  </w:num>
  <w:num w:numId="30" w16cid:durableId="591276088">
    <w:abstractNumId w:val="9"/>
    <w:lvlOverride w:ilvl="0">
      <w:startOverride w:val="1"/>
    </w:lvlOverride>
  </w:num>
  <w:num w:numId="31" w16cid:durableId="70279757">
    <w:abstractNumId w:val="9"/>
    <w:lvlOverride w:ilvl="0">
      <w:startOverride w:val="1"/>
    </w:lvlOverride>
  </w:num>
  <w:num w:numId="32" w16cid:durableId="432095583">
    <w:abstractNumId w:val="9"/>
    <w:lvlOverride w:ilvl="0">
      <w:startOverride w:val="1"/>
    </w:lvlOverride>
  </w:num>
  <w:num w:numId="33" w16cid:durableId="68040174">
    <w:abstractNumId w:val="9"/>
    <w:lvlOverride w:ilvl="0">
      <w:startOverride w:val="1"/>
    </w:lvlOverride>
  </w:num>
  <w:num w:numId="34" w16cid:durableId="769737195">
    <w:abstractNumId w:val="9"/>
    <w:lvlOverride w:ilvl="0">
      <w:startOverride w:val="1"/>
    </w:lvlOverride>
  </w:num>
  <w:num w:numId="35" w16cid:durableId="775713843">
    <w:abstractNumId w:val="16"/>
  </w:num>
  <w:num w:numId="36" w16cid:durableId="246891063">
    <w:abstractNumId w:val="16"/>
    <w:lvlOverride w:ilvl="0">
      <w:startOverride w:val="1"/>
    </w:lvlOverride>
  </w:num>
  <w:num w:numId="37" w16cid:durableId="9224205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44527169">
    <w:abstractNumId w:val="1"/>
  </w:num>
  <w:num w:numId="39" w16cid:durableId="539443995">
    <w:abstractNumId w:val="17"/>
  </w:num>
  <w:num w:numId="40" w16cid:durableId="913319351">
    <w:abstractNumId w:val="24"/>
  </w:num>
  <w:num w:numId="41" w16cid:durableId="589898530">
    <w:abstractNumId w:val="1"/>
    <w:lvlOverride w:ilvl="0">
      <w:startOverride w:val="1"/>
    </w:lvlOverride>
  </w:num>
  <w:num w:numId="42" w16cid:durableId="765425670">
    <w:abstractNumId w:val="1"/>
  </w:num>
  <w:num w:numId="43" w16cid:durableId="10349623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17799508">
    <w:abstractNumId w:val="7"/>
  </w:num>
  <w:num w:numId="45" w16cid:durableId="1393970093">
    <w:abstractNumId w:val="29"/>
  </w:num>
  <w:num w:numId="46" w16cid:durableId="716513819">
    <w:abstractNumId w:val="23"/>
  </w:num>
  <w:num w:numId="47" w16cid:durableId="15513765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32378062">
    <w:abstractNumId w:val="1"/>
  </w:num>
  <w:num w:numId="49" w16cid:durableId="1739522744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D2A"/>
    <w:rsid w:val="00002055"/>
    <w:rsid w:val="000020C1"/>
    <w:rsid w:val="000039B4"/>
    <w:rsid w:val="00003AF2"/>
    <w:rsid w:val="00003F63"/>
    <w:rsid w:val="00007706"/>
    <w:rsid w:val="00011F3E"/>
    <w:rsid w:val="00011F7F"/>
    <w:rsid w:val="00013384"/>
    <w:rsid w:val="00014347"/>
    <w:rsid w:val="00015148"/>
    <w:rsid w:val="00016EAF"/>
    <w:rsid w:val="00017112"/>
    <w:rsid w:val="000213C8"/>
    <w:rsid w:val="0002423E"/>
    <w:rsid w:val="000309E2"/>
    <w:rsid w:val="00030D0F"/>
    <w:rsid w:val="00033A68"/>
    <w:rsid w:val="000359FA"/>
    <w:rsid w:val="00036920"/>
    <w:rsid w:val="000409DD"/>
    <w:rsid w:val="0004492E"/>
    <w:rsid w:val="00052820"/>
    <w:rsid w:val="000536BC"/>
    <w:rsid w:val="000561FD"/>
    <w:rsid w:val="00056496"/>
    <w:rsid w:val="00062685"/>
    <w:rsid w:val="00062E5F"/>
    <w:rsid w:val="00063C6F"/>
    <w:rsid w:val="000706FC"/>
    <w:rsid w:val="000715FC"/>
    <w:rsid w:val="000717E9"/>
    <w:rsid w:val="000723CC"/>
    <w:rsid w:val="000750F1"/>
    <w:rsid w:val="000756E3"/>
    <w:rsid w:val="0007645C"/>
    <w:rsid w:val="00082628"/>
    <w:rsid w:val="00082F2F"/>
    <w:rsid w:val="00085123"/>
    <w:rsid w:val="00087F78"/>
    <w:rsid w:val="00087FC6"/>
    <w:rsid w:val="0009133B"/>
    <w:rsid w:val="00093C5F"/>
    <w:rsid w:val="00095BD7"/>
    <w:rsid w:val="00096A0E"/>
    <w:rsid w:val="000A04D3"/>
    <w:rsid w:val="000A2779"/>
    <w:rsid w:val="000A366C"/>
    <w:rsid w:val="000A53AF"/>
    <w:rsid w:val="000A660A"/>
    <w:rsid w:val="000B2727"/>
    <w:rsid w:val="000B3578"/>
    <w:rsid w:val="000B4AA5"/>
    <w:rsid w:val="000B4E37"/>
    <w:rsid w:val="000B5168"/>
    <w:rsid w:val="000B5C79"/>
    <w:rsid w:val="000C2B9C"/>
    <w:rsid w:val="000C2C14"/>
    <w:rsid w:val="000C5CE8"/>
    <w:rsid w:val="000C6FBA"/>
    <w:rsid w:val="000D619A"/>
    <w:rsid w:val="000E03CE"/>
    <w:rsid w:val="000E0C6B"/>
    <w:rsid w:val="000E0CB3"/>
    <w:rsid w:val="000E1A02"/>
    <w:rsid w:val="000E55C4"/>
    <w:rsid w:val="000F171E"/>
    <w:rsid w:val="000F4281"/>
    <w:rsid w:val="000F5A82"/>
    <w:rsid w:val="00100775"/>
    <w:rsid w:val="00104999"/>
    <w:rsid w:val="001054D2"/>
    <w:rsid w:val="00110272"/>
    <w:rsid w:val="001125C5"/>
    <w:rsid w:val="00113040"/>
    <w:rsid w:val="00113119"/>
    <w:rsid w:val="0011338E"/>
    <w:rsid w:val="00113E52"/>
    <w:rsid w:val="00115758"/>
    <w:rsid w:val="00122B4B"/>
    <w:rsid w:val="001265C6"/>
    <w:rsid w:val="00126687"/>
    <w:rsid w:val="00134711"/>
    <w:rsid w:val="00134909"/>
    <w:rsid w:val="001420F4"/>
    <w:rsid w:val="001447BC"/>
    <w:rsid w:val="001448B8"/>
    <w:rsid w:val="00144A66"/>
    <w:rsid w:val="001451D4"/>
    <w:rsid w:val="00147BCE"/>
    <w:rsid w:val="00147C32"/>
    <w:rsid w:val="0015697D"/>
    <w:rsid w:val="00160E3F"/>
    <w:rsid w:val="00164066"/>
    <w:rsid w:val="00165B0C"/>
    <w:rsid w:val="00167D23"/>
    <w:rsid w:val="001716FF"/>
    <w:rsid w:val="00171BCD"/>
    <w:rsid w:val="00172296"/>
    <w:rsid w:val="00172E2D"/>
    <w:rsid w:val="001742E3"/>
    <w:rsid w:val="00182DAA"/>
    <w:rsid w:val="00182E93"/>
    <w:rsid w:val="00183A23"/>
    <w:rsid w:val="00185C27"/>
    <w:rsid w:val="00185FF0"/>
    <w:rsid w:val="001876EB"/>
    <w:rsid w:val="001918D7"/>
    <w:rsid w:val="00192140"/>
    <w:rsid w:val="001926C5"/>
    <w:rsid w:val="00193840"/>
    <w:rsid w:val="00193975"/>
    <w:rsid w:val="00193CC0"/>
    <w:rsid w:val="00196C60"/>
    <w:rsid w:val="00196F39"/>
    <w:rsid w:val="0019778D"/>
    <w:rsid w:val="001A0AAF"/>
    <w:rsid w:val="001A2E88"/>
    <w:rsid w:val="001A4230"/>
    <w:rsid w:val="001A5652"/>
    <w:rsid w:val="001A637D"/>
    <w:rsid w:val="001A7E24"/>
    <w:rsid w:val="001B20C8"/>
    <w:rsid w:val="001B2B86"/>
    <w:rsid w:val="001B3F23"/>
    <w:rsid w:val="001B4FBA"/>
    <w:rsid w:val="001B58EB"/>
    <w:rsid w:val="001B6261"/>
    <w:rsid w:val="001B65B6"/>
    <w:rsid w:val="001C141B"/>
    <w:rsid w:val="001C3B76"/>
    <w:rsid w:val="001C3BA7"/>
    <w:rsid w:val="001C4B69"/>
    <w:rsid w:val="001C69E2"/>
    <w:rsid w:val="001C7205"/>
    <w:rsid w:val="001D11C2"/>
    <w:rsid w:val="001D3C52"/>
    <w:rsid w:val="001D3DFB"/>
    <w:rsid w:val="001D461F"/>
    <w:rsid w:val="001D6F43"/>
    <w:rsid w:val="001D7A12"/>
    <w:rsid w:val="001E1724"/>
    <w:rsid w:val="001E1F47"/>
    <w:rsid w:val="001E30AD"/>
    <w:rsid w:val="001E570E"/>
    <w:rsid w:val="001F559F"/>
    <w:rsid w:val="001F666A"/>
    <w:rsid w:val="001F70DE"/>
    <w:rsid w:val="00206050"/>
    <w:rsid w:val="002126F4"/>
    <w:rsid w:val="002155B0"/>
    <w:rsid w:val="0021763B"/>
    <w:rsid w:val="002204CA"/>
    <w:rsid w:val="00223397"/>
    <w:rsid w:val="00224684"/>
    <w:rsid w:val="002301F4"/>
    <w:rsid w:val="002308D7"/>
    <w:rsid w:val="00234DFD"/>
    <w:rsid w:val="00237916"/>
    <w:rsid w:val="00237E13"/>
    <w:rsid w:val="00242F68"/>
    <w:rsid w:val="002455AD"/>
    <w:rsid w:val="00246EFC"/>
    <w:rsid w:val="00247883"/>
    <w:rsid w:val="0025249F"/>
    <w:rsid w:val="00261384"/>
    <w:rsid w:val="002623AE"/>
    <w:rsid w:val="00262DD6"/>
    <w:rsid w:val="002676DA"/>
    <w:rsid w:val="002715D0"/>
    <w:rsid w:val="002728E5"/>
    <w:rsid w:val="00274919"/>
    <w:rsid w:val="00275244"/>
    <w:rsid w:val="0027540B"/>
    <w:rsid w:val="0027762B"/>
    <w:rsid w:val="00277EF6"/>
    <w:rsid w:val="00280CE4"/>
    <w:rsid w:val="00280D87"/>
    <w:rsid w:val="00280D95"/>
    <w:rsid w:val="00280DB8"/>
    <w:rsid w:val="002819E0"/>
    <w:rsid w:val="00281A6D"/>
    <w:rsid w:val="00283384"/>
    <w:rsid w:val="00284CE9"/>
    <w:rsid w:val="002850A8"/>
    <w:rsid w:val="00287D48"/>
    <w:rsid w:val="002921B1"/>
    <w:rsid w:val="00292D0D"/>
    <w:rsid w:val="00293A81"/>
    <w:rsid w:val="00294784"/>
    <w:rsid w:val="0029724F"/>
    <w:rsid w:val="002A0EFA"/>
    <w:rsid w:val="002A38DE"/>
    <w:rsid w:val="002A3917"/>
    <w:rsid w:val="002A6965"/>
    <w:rsid w:val="002B066C"/>
    <w:rsid w:val="002B3228"/>
    <w:rsid w:val="002B4F4D"/>
    <w:rsid w:val="002B6BBC"/>
    <w:rsid w:val="002B7A61"/>
    <w:rsid w:val="002C385B"/>
    <w:rsid w:val="002C470A"/>
    <w:rsid w:val="002D3B01"/>
    <w:rsid w:val="002D6E5E"/>
    <w:rsid w:val="002D7CB0"/>
    <w:rsid w:val="002E06B2"/>
    <w:rsid w:val="002E67BB"/>
    <w:rsid w:val="002F0148"/>
    <w:rsid w:val="002F47C7"/>
    <w:rsid w:val="003001EB"/>
    <w:rsid w:val="00300EFE"/>
    <w:rsid w:val="003039B5"/>
    <w:rsid w:val="00303EF8"/>
    <w:rsid w:val="00311D2E"/>
    <w:rsid w:val="00311F46"/>
    <w:rsid w:val="00316D65"/>
    <w:rsid w:val="00326610"/>
    <w:rsid w:val="00326912"/>
    <w:rsid w:val="00327145"/>
    <w:rsid w:val="00331DB9"/>
    <w:rsid w:val="003435B5"/>
    <w:rsid w:val="003451B0"/>
    <w:rsid w:val="00345E0C"/>
    <w:rsid w:val="00346CEA"/>
    <w:rsid w:val="003476A2"/>
    <w:rsid w:val="00347FAC"/>
    <w:rsid w:val="00350DF0"/>
    <w:rsid w:val="00351AFB"/>
    <w:rsid w:val="00366ADE"/>
    <w:rsid w:val="003745EA"/>
    <w:rsid w:val="00381B23"/>
    <w:rsid w:val="00381FFF"/>
    <w:rsid w:val="003825F3"/>
    <w:rsid w:val="00383ACD"/>
    <w:rsid w:val="00387A68"/>
    <w:rsid w:val="00390583"/>
    <w:rsid w:val="00390D6C"/>
    <w:rsid w:val="0039470B"/>
    <w:rsid w:val="00397225"/>
    <w:rsid w:val="003A005B"/>
    <w:rsid w:val="003A3D09"/>
    <w:rsid w:val="003A4999"/>
    <w:rsid w:val="003A5243"/>
    <w:rsid w:val="003A5785"/>
    <w:rsid w:val="003B0EE7"/>
    <w:rsid w:val="003B4380"/>
    <w:rsid w:val="003B4413"/>
    <w:rsid w:val="003B5A6A"/>
    <w:rsid w:val="003B67E6"/>
    <w:rsid w:val="003B739B"/>
    <w:rsid w:val="003C12EA"/>
    <w:rsid w:val="003C1992"/>
    <w:rsid w:val="003C4372"/>
    <w:rsid w:val="003C640B"/>
    <w:rsid w:val="003C736D"/>
    <w:rsid w:val="003D30AB"/>
    <w:rsid w:val="003D49EF"/>
    <w:rsid w:val="003D4C69"/>
    <w:rsid w:val="003D53D8"/>
    <w:rsid w:val="003D6578"/>
    <w:rsid w:val="003D67B6"/>
    <w:rsid w:val="003D768C"/>
    <w:rsid w:val="003E4C9A"/>
    <w:rsid w:val="003E4D1F"/>
    <w:rsid w:val="003E67DB"/>
    <w:rsid w:val="003E6ABA"/>
    <w:rsid w:val="003F2264"/>
    <w:rsid w:val="00400C8C"/>
    <w:rsid w:val="0040157D"/>
    <w:rsid w:val="004028D9"/>
    <w:rsid w:val="00403ACE"/>
    <w:rsid w:val="00403E8A"/>
    <w:rsid w:val="004064DA"/>
    <w:rsid w:val="0040686E"/>
    <w:rsid w:val="004068F9"/>
    <w:rsid w:val="004111F2"/>
    <w:rsid w:val="00412C73"/>
    <w:rsid w:val="00414F2D"/>
    <w:rsid w:val="0041581D"/>
    <w:rsid w:val="004163EF"/>
    <w:rsid w:val="00422F23"/>
    <w:rsid w:val="00423435"/>
    <w:rsid w:val="004255A1"/>
    <w:rsid w:val="004260FC"/>
    <w:rsid w:val="004277BA"/>
    <w:rsid w:val="004300BF"/>
    <w:rsid w:val="00431CE4"/>
    <w:rsid w:val="004327FA"/>
    <w:rsid w:val="00432CC3"/>
    <w:rsid w:val="00433599"/>
    <w:rsid w:val="00434589"/>
    <w:rsid w:val="00434A7A"/>
    <w:rsid w:val="00435DAA"/>
    <w:rsid w:val="00440B11"/>
    <w:rsid w:val="00440EBF"/>
    <w:rsid w:val="0044181B"/>
    <w:rsid w:val="004430AB"/>
    <w:rsid w:val="00443A56"/>
    <w:rsid w:val="004503F9"/>
    <w:rsid w:val="00450851"/>
    <w:rsid w:val="004556CD"/>
    <w:rsid w:val="00456D80"/>
    <w:rsid w:val="00462382"/>
    <w:rsid w:val="00463A8A"/>
    <w:rsid w:val="00464289"/>
    <w:rsid w:val="00467798"/>
    <w:rsid w:val="00477D47"/>
    <w:rsid w:val="00481395"/>
    <w:rsid w:val="0048285E"/>
    <w:rsid w:val="004830F9"/>
    <w:rsid w:val="004837AF"/>
    <w:rsid w:val="0048614D"/>
    <w:rsid w:val="004871B9"/>
    <w:rsid w:val="00493643"/>
    <w:rsid w:val="0049608D"/>
    <w:rsid w:val="004A1664"/>
    <w:rsid w:val="004A1FC7"/>
    <w:rsid w:val="004A46C4"/>
    <w:rsid w:val="004A641B"/>
    <w:rsid w:val="004B01E4"/>
    <w:rsid w:val="004B099C"/>
    <w:rsid w:val="004B5BFB"/>
    <w:rsid w:val="004B731D"/>
    <w:rsid w:val="004C036A"/>
    <w:rsid w:val="004C0D40"/>
    <w:rsid w:val="004C1727"/>
    <w:rsid w:val="004C4795"/>
    <w:rsid w:val="004C7021"/>
    <w:rsid w:val="004D1557"/>
    <w:rsid w:val="004D339C"/>
    <w:rsid w:val="004D3730"/>
    <w:rsid w:val="004D7C6E"/>
    <w:rsid w:val="004E0BDD"/>
    <w:rsid w:val="004E39E7"/>
    <w:rsid w:val="004E3DDF"/>
    <w:rsid w:val="004E4E21"/>
    <w:rsid w:val="004F07FA"/>
    <w:rsid w:val="004F08FF"/>
    <w:rsid w:val="004F1CA8"/>
    <w:rsid w:val="004F1F30"/>
    <w:rsid w:val="004F528D"/>
    <w:rsid w:val="004F5AB7"/>
    <w:rsid w:val="00502C13"/>
    <w:rsid w:val="0050434F"/>
    <w:rsid w:val="00504F52"/>
    <w:rsid w:val="005070F8"/>
    <w:rsid w:val="005106BB"/>
    <w:rsid w:val="00514C86"/>
    <w:rsid w:val="00523848"/>
    <w:rsid w:val="00530516"/>
    <w:rsid w:val="00531AF6"/>
    <w:rsid w:val="0053297B"/>
    <w:rsid w:val="00532D6D"/>
    <w:rsid w:val="00537688"/>
    <w:rsid w:val="00542DC5"/>
    <w:rsid w:val="00544798"/>
    <w:rsid w:val="0054551D"/>
    <w:rsid w:val="00551424"/>
    <w:rsid w:val="0055482E"/>
    <w:rsid w:val="005556ED"/>
    <w:rsid w:val="00560365"/>
    <w:rsid w:val="00562419"/>
    <w:rsid w:val="0056317D"/>
    <w:rsid w:val="005633AF"/>
    <w:rsid w:val="00565629"/>
    <w:rsid w:val="00566A8A"/>
    <w:rsid w:val="00567CEC"/>
    <w:rsid w:val="005717F1"/>
    <w:rsid w:val="005723AB"/>
    <w:rsid w:val="005725CC"/>
    <w:rsid w:val="0057474C"/>
    <w:rsid w:val="00574C20"/>
    <w:rsid w:val="00576AFA"/>
    <w:rsid w:val="005934CB"/>
    <w:rsid w:val="0059490E"/>
    <w:rsid w:val="005964EB"/>
    <w:rsid w:val="005B3B5F"/>
    <w:rsid w:val="005B508F"/>
    <w:rsid w:val="005B5FBF"/>
    <w:rsid w:val="005B63CB"/>
    <w:rsid w:val="005C389A"/>
    <w:rsid w:val="005C78E9"/>
    <w:rsid w:val="005C7F5D"/>
    <w:rsid w:val="005D2841"/>
    <w:rsid w:val="005D3748"/>
    <w:rsid w:val="005D3F37"/>
    <w:rsid w:val="005D6939"/>
    <w:rsid w:val="005E4AE4"/>
    <w:rsid w:val="005E6563"/>
    <w:rsid w:val="005E7DCA"/>
    <w:rsid w:val="005F003A"/>
    <w:rsid w:val="005F2F52"/>
    <w:rsid w:val="005F471C"/>
    <w:rsid w:val="005F651D"/>
    <w:rsid w:val="006030A6"/>
    <w:rsid w:val="00603FA2"/>
    <w:rsid w:val="00605F4B"/>
    <w:rsid w:val="00614654"/>
    <w:rsid w:val="00615E19"/>
    <w:rsid w:val="00625907"/>
    <w:rsid w:val="006278BB"/>
    <w:rsid w:val="00632118"/>
    <w:rsid w:val="00633E58"/>
    <w:rsid w:val="00636843"/>
    <w:rsid w:val="00646B41"/>
    <w:rsid w:val="0064702F"/>
    <w:rsid w:val="00647AF8"/>
    <w:rsid w:val="00650303"/>
    <w:rsid w:val="006522A6"/>
    <w:rsid w:val="00652DAD"/>
    <w:rsid w:val="00653B8C"/>
    <w:rsid w:val="0065474D"/>
    <w:rsid w:val="0065753E"/>
    <w:rsid w:val="0066077E"/>
    <w:rsid w:val="006636D4"/>
    <w:rsid w:val="00665911"/>
    <w:rsid w:val="00666406"/>
    <w:rsid w:val="00675207"/>
    <w:rsid w:val="00677F78"/>
    <w:rsid w:val="00680E10"/>
    <w:rsid w:val="0068146A"/>
    <w:rsid w:val="006822B5"/>
    <w:rsid w:val="006822DD"/>
    <w:rsid w:val="0068799B"/>
    <w:rsid w:val="006900E1"/>
    <w:rsid w:val="006903A4"/>
    <w:rsid w:val="00691C4D"/>
    <w:rsid w:val="00693382"/>
    <w:rsid w:val="00693760"/>
    <w:rsid w:val="006A0317"/>
    <w:rsid w:val="006A598D"/>
    <w:rsid w:val="006A71F9"/>
    <w:rsid w:val="006A7FAC"/>
    <w:rsid w:val="006B093C"/>
    <w:rsid w:val="006B0D39"/>
    <w:rsid w:val="006B2018"/>
    <w:rsid w:val="006B663E"/>
    <w:rsid w:val="006B71B6"/>
    <w:rsid w:val="006B72A3"/>
    <w:rsid w:val="006B7A07"/>
    <w:rsid w:val="006C0CF4"/>
    <w:rsid w:val="006C0DF3"/>
    <w:rsid w:val="006C0F38"/>
    <w:rsid w:val="006C294F"/>
    <w:rsid w:val="006C768A"/>
    <w:rsid w:val="006C7AA8"/>
    <w:rsid w:val="006D2462"/>
    <w:rsid w:val="006D3217"/>
    <w:rsid w:val="006D48F2"/>
    <w:rsid w:val="006D6B13"/>
    <w:rsid w:val="006D7303"/>
    <w:rsid w:val="006D73F5"/>
    <w:rsid w:val="006E5233"/>
    <w:rsid w:val="006E549F"/>
    <w:rsid w:val="006E6B7A"/>
    <w:rsid w:val="006E7F25"/>
    <w:rsid w:val="006F259E"/>
    <w:rsid w:val="006F39A4"/>
    <w:rsid w:val="006F511F"/>
    <w:rsid w:val="006F68BA"/>
    <w:rsid w:val="006F7AD9"/>
    <w:rsid w:val="006F7CC9"/>
    <w:rsid w:val="007001B1"/>
    <w:rsid w:val="00700BCE"/>
    <w:rsid w:val="007034BC"/>
    <w:rsid w:val="00705643"/>
    <w:rsid w:val="00706E2E"/>
    <w:rsid w:val="007101DE"/>
    <w:rsid w:val="00716221"/>
    <w:rsid w:val="00717120"/>
    <w:rsid w:val="00717FA5"/>
    <w:rsid w:val="00724CF0"/>
    <w:rsid w:val="00725AFB"/>
    <w:rsid w:val="00743859"/>
    <w:rsid w:val="00746A8E"/>
    <w:rsid w:val="007517E9"/>
    <w:rsid w:val="00753789"/>
    <w:rsid w:val="007562B2"/>
    <w:rsid w:val="00757091"/>
    <w:rsid w:val="00762CED"/>
    <w:rsid w:val="0076396C"/>
    <w:rsid w:val="007674DD"/>
    <w:rsid w:val="0078318C"/>
    <w:rsid w:val="007857E1"/>
    <w:rsid w:val="00793BF2"/>
    <w:rsid w:val="00794617"/>
    <w:rsid w:val="007A2F3A"/>
    <w:rsid w:val="007B01F9"/>
    <w:rsid w:val="007B0B4B"/>
    <w:rsid w:val="007B2139"/>
    <w:rsid w:val="007B43BB"/>
    <w:rsid w:val="007B46F7"/>
    <w:rsid w:val="007B686A"/>
    <w:rsid w:val="007C115F"/>
    <w:rsid w:val="007C18A0"/>
    <w:rsid w:val="007D0D8D"/>
    <w:rsid w:val="007D20EA"/>
    <w:rsid w:val="007D2F27"/>
    <w:rsid w:val="007D506F"/>
    <w:rsid w:val="007D5DF8"/>
    <w:rsid w:val="007E15BA"/>
    <w:rsid w:val="007E16A5"/>
    <w:rsid w:val="007E369E"/>
    <w:rsid w:val="007E5E53"/>
    <w:rsid w:val="007F0180"/>
    <w:rsid w:val="007F1060"/>
    <w:rsid w:val="007F328A"/>
    <w:rsid w:val="00810E3B"/>
    <w:rsid w:val="00816E47"/>
    <w:rsid w:val="008177BF"/>
    <w:rsid w:val="008206B0"/>
    <w:rsid w:val="00821BB5"/>
    <w:rsid w:val="00823556"/>
    <w:rsid w:val="00824750"/>
    <w:rsid w:val="008252B8"/>
    <w:rsid w:val="008262F0"/>
    <w:rsid w:val="00827223"/>
    <w:rsid w:val="0082759B"/>
    <w:rsid w:val="00834D2A"/>
    <w:rsid w:val="00835624"/>
    <w:rsid w:val="00836201"/>
    <w:rsid w:val="008425E7"/>
    <w:rsid w:val="00842753"/>
    <w:rsid w:val="008447C2"/>
    <w:rsid w:val="00851436"/>
    <w:rsid w:val="0085202E"/>
    <w:rsid w:val="0085355E"/>
    <w:rsid w:val="00855707"/>
    <w:rsid w:val="00856116"/>
    <w:rsid w:val="00861525"/>
    <w:rsid w:val="00870767"/>
    <w:rsid w:val="008731FE"/>
    <w:rsid w:val="008766E7"/>
    <w:rsid w:val="00877A77"/>
    <w:rsid w:val="00882418"/>
    <w:rsid w:val="00882B1C"/>
    <w:rsid w:val="00882EA8"/>
    <w:rsid w:val="00883225"/>
    <w:rsid w:val="008918B9"/>
    <w:rsid w:val="008922F5"/>
    <w:rsid w:val="008926E2"/>
    <w:rsid w:val="00894015"/>
    <w:rsid w:val="0089748A"/>
    <w:rsid w:val="008A02CF"/>
    <w:rsid w:val="008A54C8"/>
    <w:rsid w:val="008A5531"/>
    <w:rsid w:val="008B1AB0"/>
    <w:rsid w:val="008B23CE"/>
    <w:rsid w:val="008B7049"/>
    <w:rsid w:val="008B74CD"/>
    <w:rsid w:val="008B76B4"/>
    <w:rsid w:val="008B7AF5"/>
    <w:rsid w:val="008C0F6D"/>
    <w:rsid w:val="008C1E63"/>
    <w:rsid w:val="008C25F9"/>
    <w:rsid w:val="008C2F16"/>
    <w:rsid w:val="008D0CAA"/>
    <w:rsid w:val="008D0FD3"/>
    <w:rsid w:val="008D39E6"/>
    <w:rsid w:val="008D7164"/>
    <w:rsid w:val="008D7485"/>
    <w:rsid w:val="008E036C"/>
    <w:rsid w:val="008E0B7E"/>
    <w:rsid w:val="008E2AE9"/>
    <w:rsid w:val="008E3C5E"/>
    <w:rsid w:val="008E4351"/>
    <w:rsid w:val="008E4515"/>
    <w:rsid w:val="008E5399"/>
    <w:rsid w:val="008F06E3"/>
    <w:rsid w:val="008F4B11"/>
    <w:rsid w:val="00901B84"/>
    <w:rsid w:val="0090261B"/>
    <w:rsid w:val="00902C7D"/>
    <w:rsid w:val="00902EC0"/>
    <w:rsid w:val="009049B0"/>
    <w:rsid w:val="009111B6"/>
    <w:rsid w:val="009114DA"/>
    <w:rsid w:val="00913E3A"/>
    <w:rsid w:val="00917968"/>
    <w:rsid w:val="00917ADB"/>
    <w:rsid w:val="009205FA"/>
    <w:rsid w:val="00920A5F"/>
    <w:rsid w:val="00920DEB"/>
    <w:rsid w:val="00922F0B"/>
    <w:rsid w:val="00924042"/>
    <w:rsid w:val="009244F7"/>
    <w:rsid w:val="0092588F"/>
    <w:rsid w:val="0093222A"/>
    <w:rsid w:val="00933378"/>
    <w:rsid w:val="009423BF"/>
    <w:rsid w:val="0094311F"/>
    <w:rsid w:val="00943C3F"/>
    <w:rsid w:val="00952737"/>
    <w:rsid w:val="0095339F"/>
    <w:rsid w:val="0095751D"/>
    <w:rsid w:val="009628E1"/>
    <w:rsid w:val="00970148"/>
    <w:rsid w:val="009704FF"/>
    <w:rsid w:val="00970AE8"/>
    <w:rsid w:val="00971603"/>
    <w:rsid w:val="009724D3"/>
    <w:rsid w:val="00972C0C"/>
    <w:rsid w:val="00975D41"/>
    <w:rsid w:val="009806C1"/>
    <w:rsid w:val="0098259A"/>
    <w:rsid w:val="00983E62"/>
    <w:rsid w:val="00986A27"/>
    <w:rsid w:val="0099004D"/>
    <w:rsid w:val="009900CF"/>
    <w:rsid w:val="00990334"/>
    <w:rsid w:val="00990E04"/>
    <w:rsid w:val="009911DD"/>
    <w:rsid w:val="00997102"/>
    <w:rsid w:val="0099780E"/>
    <w:rsid w:val="009979E2"/>
    <w:rsid w:val="009A23E1"/>
    <w:rsid w:val="009A4AF6"/>
    <w:rsid w:val="009A6D69"/>
    <w:rsid w:val="009B07C7"/>
    <w:rsid w:val="009B19DB"/>
    <w:rsid w:val="009B2AB1"/>
    <w:rsid w:val="009B2B80"/>
    <w:rsid w:val="009B52AB"/>
    <w:rsid w:val="009B6329"/>
    <w:rsid w:val="009B6A21"/>
    <w:rsid w:val="009B6D1A"/>
    <w:rsid w:val="009C2431"/>
    <w:rsid w:val="009C4241"/>
    <w:rsid w:val="009D0B19"/>
    <w:rsid w:val="009D5AF1"/>
    <w:rsid w:val="009D5B4C"/>
    <w:rsid w:val="009D69F5"/>
    <w:rsid w:val="009D7C0E"/>
    <w:rsid w:val="009E0D60"/>
    <w:rsid w:val="009E1C11"/>
    <w:rsid w:val="009E2B92"/>
    <w:rsid w:val="009E2BED"/>
    <w:rsid w:val="009E3EE2"/>
    <w:rsid w:val="009E7043"/>
    <w:rsid w:val="009F0A8F"/>
    <w:rsid w:val="009F339B"/>
    <w:rsid w:val="00A06DBA"/>
    <w:rsid w:val="00A107F4"/>
    <w:rsid w:val="00A130C9"/>
    <w:rsid w:val="00A146CF"/>
    <w:rsid w:val="00A16B6A"/>
    <w:rsid w:val="00A206DE"/>
    <w:rsid w:val="00A21820"/>
    <w:rsid w:val="00A249AA"/>
    <w:rsid w:val="00A26649"/>
    <w:rsid w:val="00A2688B"/>
    <w:rsid w:val="00A31772"/>
    <w:rsid w:val="00A3274F"/>
    <w:rsid w:val="00A34226"/>
    <w:rsid w:val="00A344F1"/>
    <w:rsid w:val="00A35188"/>
    <w:rsid w:val="00A35842"/>
    <w:rsid w:val="00A405E8"/>
    <w:rsid w:val="00A41470"/>
    <w:rsid w:val="00A42F84"/>
    <w:rsid w:val="00A4334E"/>
    <w:rsid w:val="00A471B1"/>
    <w:rsid w:val="00A50B39"/>
    <w:rsid w:val="00A54012"/>
    <w:rsid w:val="00A54FB6"/>
    <w:rsid w:val="00A55912"/>
    <w:rsid w:val="00A602ED"/>
    <w:rsid w:val="00A60470"/>
    <w:rsid w:val="00A61C25"/>
    <w:rsid w:val="00A62CDF"/>
    <w:rsid w:val="00A63413"/>
    <w:rsid w:val="00A650F1"/>
    <w:rsid w:val="00A652F9"/>
    <w:rsid w:val="00A658F6"/>
    <w:rsid w:val="00A65FD5"/>
    <w:rsid w:val="00A71554"/>
    <w:rsid w:val="00A733ED"/>
    <w:rsid w:val="00A75573"/>
    <w:rsid w:val="00A81485"/>
    <w:rsid w:val="00A8261A"/>
    <w:rsid w:val="00A85F61"/>
    <w:rsid w:val="00A87EA9"/>
    <w:rsid w:val="00A91F82"/>
    <w:rsid w:val="00A926FA"/>
    <w:rsid w:val="00A9296E"/>
    <w:rsid w:val="00A94755"/>
    <w:rsid w:val="00A9561B"/>
    <w:rsid w:val="00AA147B"/>
    <w:rsid w:val="00AA3440"/>
    <w:rsid w:val="00AA4389"/>
    <w:rsid w:val="00AA469C"/>
    <w:rsid w:val="00AA4C66"/>
    <w:rsid w:val="00AA5884"/>
    <w:rsid w:val="00AA79E0"/>
    <w:rsid w:val="00AB1EB6"/>
    <w:rsid w:val="00AB2466"/>
    <w:rsid w:val="00AB3DB3"/>
    <w:rsid w:val="00AC18CA"/>
    <w:rsid w:val="00AC1DB9"/>
    <w:rsid w:val="00AC228F"/>
    <w:rsid w:val="00AC3177"/>
    <w:rsid w:val="00AC3E6F"/>
    <w:rsid w:val="00AC52D6"/>
    <w:rsid w:val="00AD1E14"/>
    <w:rsid w:val="00AD20F3"/>
    <w:rsid w:val="00AD4018"/>
    <w:rsid w:val="00AD4E2F"/>
    <w:rsid w:val="00AD539F"/>
    <w:rsid w:val="00AD5D8C"/>
    <w:rsid w:val="00AD6D7D"/>
    <w:rsid w:val="00AE03B3"/>
    <w:rsid w:val="00AE1B31"/>
    <w:rsid w:val="00AE3CA1"/>
    <w:rsid w:val="00AF096A"/>
    <w:rsid w:val="00AF12B0"/>
    <w:rsid w:val="00AF14EB"/>
    <w:rsid w:val="00AF1C25"/>
    <w:rsid w:val="00AF4AC4"/>
    <w:rsid w:val="00B00AA5"/>
    <w:rsid w:val="00B011BA"/>
    <w:rsid w:val="00B01ABE"/>
    <w:rsid w:val="00B03BF8"/>
    <w:rsid w:val="00B05D30"/>
    <w:rsid w:val="00B07B0D"/>
    <w:rsid w:val="00B10CF6"/>
    <w:rsid w:val="00B12A36"/>
    <w:rsid w:val="00B1488A"/>
    <w:rsid w:val="00B148CC"/>
    <w:rsid w:val="00B1500B"/>
    <w:rsid w:val="00B16E35"/>
    <w:rsid w:val="00B2258E"/>
    <w:rsid w:val="00B225CD"/>
    <w:rsid w:val="00B23B75"/>
    <w:rsid w:val="00B26458"/>
    <w:rsid w:val="00B31B4E"/>
    <w:rsid w:val="00B338C3"/>
    <w:rsid w:val="00B342C1"/>
    <w:rsid w:val="00B36ECE"/>
    <w:rsid w:val="00B370AC"/>
    <w:rsid w:val="00B379DD"/>
    <w:rsid w:val="00B42E09"/>
    <w:rsid w:val="00B474C9"/>
    <w:rsid w:val="00B518F3"/>
    <w:rsid w:val="00B51E56"/>
    <w:rsid w:val="00B60561"/>
    <w:rsid w:val="00B60F14"/>
    <w:rsid w:val="00B649EE"/>
    <w:rsid w:val="00B64AAC"/>
    <w:rsid w:val="00B64FBD"/>
    <w:rsid w:val="00B757FF"/>
    <w:rsid w:val="00B777E0"/>
    <w:rsid w:val="00B8023B"/>
    <w:rsid w:val="00B827E9"/>
    <w:rsid w:val="00B86EF1"/>
    <w:rsid w:val="00B9145F"/>
    <w:rsid w:val="00B9208C"/>
    <w:rsid w:val="00B9382E"/>
    <w:rsid w:val="00B93E9B"/>
    <w:rsid w:val="00B9426F"/>
    <w:rsid w:val="00B94428"/>
    <w:rsid w:val="00B955FA"/>
    <w:rsid w:val="00B964B6"/>
    <w:rsid w:val="00B97B83"/>
    <w:rsid w:val="00BA05F8"/>
    <w:rsid w:val="00BA2C0E"/>
    <w:rsid w:val="00BA7739"/>
    <w:rsid w:val="00BB28DD"/>
    <w:rsid w:val="00BB2940"/>
    <w:rsid w:val="00BB67E5"/>
    <w:rsid w:val="00BB6D51"/>
    <w:rsid w:val="00BC2011"/>
    <w:rsid w:val="00BC260A"/>
    <w:rsid w:val="00BC2834"/>
    <w:rsid w:val="00BC3B7B"/>
    <w:rsid w:val="00BC6AFD"/>
    <w:rsid w:val="00BC6CC8"/>
    <w:rsid w:val="00BC6DA4"/>
    <w:rsid w:val="00BD020A"/>
    <w:rsid w:val="00BD1CC9"/>
    <w:rsid w:val="00BD3BB9"/>
    <w:rsid w:val="00BD6838"/>
    <w:rsid w:val="00BE1617"/>
    <w:rsid w:val="00BE2967"/>
    <w:rsid w:val="00BE3DDC"/>
    <w:rsid w:val="00BF2601"/>
    <w:rsid w:val="00BF2632"/>
    <w:rsid w:val="00BF3335"/>
    <w:rsid w:val="00BF568B"/>
    <w:rsid w:val="00BF5A4B"/>
    <w:rsid w:val="00BF5E5F"/>
    <w:rsid w:val="00BF7377"/>
    <w:rsid w:val="00C00415"/>
    <w:rsid w:val="00C01ABC"/>
    <w:rsid w:val="00C01CA3"/>
    <w:rsid w:val="00C02C67"/>
    <w:rsid w:val="00C038A3"/>
    <w:rsid w:val="00C120AC"/>
    <w:rsid w:val="00C1466A"/>
    <w:rsid w:val="00C1635C"/>
    <w:rsid w:val="00C233FF"/>
    <w:rsid w:val="00C27114"/>
    <w:rsid w:val="00C302EB"/>
    <w:rsid w:val="00C304DE"/>
    <w:rsid w:val="00C349F2"/>
    <w:rsid w:val="00C36238"/>
    <w:rsid w:val="00C4009A"/>
    <w:rsid w:val="00C401B9"/>
    <w:rsid w:val="00C41634"/>
    <w:rsid w:val="00C43064"/>
    <w:rsid w:val="00C4495B"/>
    <w:rsid w:val="00C4581F"/>
    <w:rsid w:val="00C4651A"/>
    <w:rsid w:val="00C52365"/>
    <w:rsid w:val="00C5300B"/>
    <w:rsid w:val="00C54C78"/>
    <w:rsid w:val="00C54EAE"/>
    <w:rsid w:val="00C55F1E"/>
    <w:rsid w:val="00C61EE6"/>
    <w:rsid w:val="00C64686"/>
    <w:rsid w:val="00C71359"/>
    <w:rsid w:val="00C73021"/>
    <w:rsid w:val="00C73E05"/>
    <w:rsid w:val="00C75A80"/>
    <w:rsid w:val="00C80AFC"/>
    <w:rsid w:val="00C81BF1"/>
    <w:rsid w:val="00C83B0E"/>
    <w:rsid w:val="00C83C79"/>
    <w:rsid w:val="00C84B14"/>
    <w:rsid w:val="00C84F50"/>
    <w:rsid w:val="00C85A88"/>
    <w:rsid w:val="00C86057"/>
    <w:rsid w:val="00C9138F"/>
    <w:rsid w:val="00C915F9"/>
    <w:rsid w:val="00C92FB9"/>
    <w:rsid w:val="00C93183"/>
    <w:rsid w:val="00C93226"/>
    <w:rsid w:val="00C938A6"/>
    <w:rsid w:val="00C9392B"/>
    <w:rsid w:val="00C945C2"/>
    <w:rsid w:val="00C95903"/>
    <w:rsid w:val="00C95FEB"/>
    <w:rsid w:val="00C96392"/>
    <w:rsid w:val="00CA7224"/>
    <w:rsid w:val="00CA7A49"/>
    <w:rsid w:val="00CA7A95"/>
    <w:rsid w:val="00CB1F0E"/>
    <w:rsid w:val="00CB2B6B"/>
    <w:rsid w:val="00CB644E"/>
    <w:rsid w:val="00CB77D5"/>
    <w:rsid w:val="00CC2F6A"/>
    <w:rsid w:val="00CC4C87"/>
    <w:rsid w:val="00CC65DE"/>
    <w:rsid w:val="00CC78B2"/>
    <w:rsid w:val="00CD1DF9"/>
    <w:rsid w:val="00CD21C9"/>
    <w:rsid w:val="00CD3F82"/>
    <w:rsid w:val="00CD67BA"/>
    <w:rsid w:val="00CE4112"/>
    <w:rsid w:val="00CF0321"/>
    <w:rsid w:val="00CF208E"/>
    <w:rsid w:val="00CF3464"/>
    <w:rsid w:val="00CF4181"/>
    <w:rsid w:val="00CF4462"/>
    <w:rsid w:val="00CF66EE"/>
    <w:rsid w:val="00D009FD"/>
    <w:rsid w:val="00D00FB7"/>
    <w:rsid w:val="00D0228D"/>
    <w:rsid w:val="00D02842"/>
    <w:rsid w:val="00D02B58"/>
    <w:rsid w:val="00D03690"/>
    <w:rsid w:val="00D1207E"/>
    <w:rsid w:val="00D12B76"/>
    <w:rsid w:val="00D16250"/>
    <w:rsid w:val="00D16938"/>
    <w:rsid w:val="00D20D45"/>
    <w:rsid w:val="00D223EF"/>
    <w:rsid w:val="00D23356"/>
    <w:rsid w:val="00D238CC"/>
    <w:rsid w:val="00D32E6B"/>
    <w:rsid w:val="00D37639"/>
    <w:rsid w:val="00D4286B"/>
    <w:rsid w:val="00D43B31"/>
    <w:rsid w:val="00D45642"/>
    <w:rsid w:val="00D5150B"/>
    <w:rsid w:val="00D51B9D"/>
    <w:rsid w:val="00D553E6"/>
    <w:rsid w:val="00D566C6"/>
    <w:rsid w:val="00D61F17"/>
    <w:rsid w:val="00D625CA"/>
    <w:rsid w:val="00D64BFD"/>
    <w:rsid w:val="00D6573C"/>
    <w:rsid w:val="00D65DBE"/>
    <w:rsid w:val="00D66A68"/>
    <w:rsid w:val="00D700EF"/>
    <w:rsid w:val="00D73AB5"/>
    <w:rsid w:val="00D73F68"/>
    <w:rsid w:val="00D84B25"/>
    <w:rsid w:val="00D86823"/>
    <w:rsid w:val="00D86FAD"/>
    <w:rsid w:val="00D87476"/>
    <w:rsid w:val="00D93037"/>
    <w:rsid w:val="00D9698D"/>
    <w:rsid w:val="00D97233"/>
    <w:rsid w:val="00DA2647"/>
    <w:rsid w:val="00DA3403"/>
    <w:rsid w:val="00DA420F"/>
    <w:rsid w:val="00DA4F3F"/>
    <w:rsid w:val="00DB0FC9"/>
    <w:rsid w:val="00DB116B"/>
    <w:rsid w:val="00DB2E10"/>
    <w:rsid w:val="00DB5079"/>
    <w:rsid w:val="00DB7353"/>
    <w:rsid w:val="00DC5353"/>
    <w:rsid w:val="00DC5E95"/>
    <w:rsid w:val="00DD0202"/>
    <w:rsid w:val="00DD09E4"/>
    <w:rsid w:val="00DD358D"/>
    <w:rsid w:val="00DD3DBC"/>
    <w:rsid w:val="00DD74C9"/>
    <w:rsid w:val="00DE1132"/>
    <w:rsid w:val="00DE20DA"/>
    <w:rsid w:val="00DE5D16"/>
    <w:rsid w:val="00DE71AB"/>
    <w:rsid w:val="00DE7EC7"/>
    <w:rsid w:val="00DF1398"/>
    <w:rsid w:val="00DF18FF"/>
    <w:rsid w:val="00DF2529"/>
    <w:rsid w:val="00DF5058"/>
    <w:rsid w:val="00DF52BA"/>
    <w:rsid w:val="00DF6D18"/>
    <w:rsid w:val="00DF7EAF"/>
    <w:rsid w:val="00E01040"/>
    <w:rsid w:val="00E06443"/>
    <w:rsid w:val="00E13A43"/>
    <w:rsid w:val="00E140C7"/>
    <w:rsid w:val="00E15548"/>
    <w:rsid w:val="00E17C5C"/>
    <w:rsid w:val="00E17C5D"/>
    <w:rsid w:val="00E25962"/>
    <w:rsid w:val="00E26263"/>
    <w:rsid w:val="00E26475"/>
    <w:rsid w:val="00E30168"/>
    <w:rsid w:val="00E32852"/>
    <w:rsid w:val="00E4015D"/>
    <w:rsid w:val="00E4173C"/>
    <w:rsid w:val="00E4204A"/>
    <w:rsid w:val="00E42217"/>
    <w:rsid w:val="00E430EC"/>
    <w:rsid w:val="00E434A0"/>
    <w:rsid w:val="00E43CAD"/>
    <w:rsid w:val="00E43E68"/>
    <w:rsid w:val="00E47686"/>
    <w:rsid w:val="00E50BC3"/>
    <w:rsid w:val="00E52E66"/>
    <w:rsid w:val="00E53611"/>
    <w:rsid w:val="00E54957"/>
    <w:rsid w:val="00E554C0"/>
    <w:rsid w:val="00E60EB2"/>
    <w:rsid w:val="00E6170D"/>
    <w:rsid w:val="00E65EB7"/>
    <w:rsid w:val="00E670EF"/>
    <w:rsid w:val="00E67CEC"/>
    <w:rsid w:val="00E75B17"/>
    <w:rsid w:val="00E8050A"/>
    <w:rsid w:val="00E832CE"/>
    <w:rsid w:val="00E8343B"/>
    <w:rsid w:val="00E8377F"/>
    <w:rsid w:val="00E83BB3"/>
    <w:rsid w:val="00E84311"/>
    <w:rsid w:val="00E8791E"/>
    <w:rsid w:val="00E9447F"/>
    <w:rsid w:val="00E9463C"/>
    <w:rsid w:val="00EA1C8B"/>
    <w:rsid w:val="00EA2763"/>
    <w:rsid w:val="00EA3FFF"/>
    <w:rsid w:val="00EA60E2"/>
    <w:rsid w:val="00EA7485"/>
    <w:rsid w:val="00EA7E30"/>
    <w:rsid w:val="00EB4249"/>
    <w:rsid w:val="00EB4592"/>
    <w:rsid w:val="00EB641E"/>
    <w:rsid w:val="00EC0253"/>
    <w:rsid w:val="00EC2BE8"/>
    <w:rsid w:val="00EC5813"/>
    <w:rsid w:val="00EC716C"/>
    <w:rsid w:val="00ED0047"/>
    <w:rsid w:val="00ED0C20"/>
    <w:rsid w:val="00ED239B"/>
    <w:rsid w:val="00ED3357"/>
    <w:rsid w:val="00ED3D27"/>
    <w:rsid w:val="00ED5DD7"/>
    <w:rsid w:val="00ED6483"/>
    <w:rsid w:val="00ED7EF8"/>
    <w:rsid w:val="00EE4556"/>
    <w:rsid w:val="00EE72BE"/>
    <w:rsid w:val="00EE79EE"/>
    <w:rsid w:val="00EF47F4"/>
    <w:rsid w:val="00EF6E65"/>
    <w:rsid w:val="00F01B05"/>
    <w:rsid w:val="00F07F98"/>
    <w:rsid w:val="00F1563D"/>
    <w:rsid w:val="00F2165F"/>
    <w:rsid w:val="00F26552"/>
    <w:rsid w:val="00F27F08"/>
    <w:rsid w:val="00F3051C"/>
    <w:rsid w:val="00F30795"/>
    <w:rsid w:val="00F357C8"/>
    <w:rsid w:val="00F3717A"/>
    <w:rsid w:val="00F43D54"/>
    <w:rsid w:val="00F45D14"/>
    <w:rsid w:val="00F5403D"/>
    <w:rsid w:val="00F57B1A"/>
    <w:rsid w:val="00F60B30"/>
    <w:rsid w:val="00F64B39"/>
    <w:rsid w:val="00F67F15"/>
    <w:rsid w:val="00F74CF3"/>
    <w:rsid w:val="00F81710"/>
    <w:rsid w:val="00F82199"/>
    <w:rsid w:val="00F8372A"/>
    <w:rsid w:val="00F850AD"/>
    <w:rsid w:val="00F90053"/>
    <w:rsid w:val="00F9233A"/>
    <w:rsid w:val="00F933BD"/>
    <w:rsid w:val="00F94063"/>
    <w:rsid w:val="00F94C53"/>
    <w:rsid w:val="00F94E08"/>
    <w:rsid w:val="00FA1252"/>
    <w:rsid w:val="00FA178F"/>
    <w:rsid w:val="00FA41BC"/>
    <w:rsid w:val="00FA610D"/>
    <w:rsid w:val="00FB142F"/>
    <w:rsid w:val="00FB4322"/>
    <w:rsid w:val="00FB5C1B"/>
    <w:rsid w:val="00FB76FA"/>
    <w:rsid w:val="00FC00CC"/>
    <w:rsid w:val="00FC081C"/>
    <w:rsid w:val="00FC3C0B"/>
    <w:rsid w:val="00FD307D"/>
    <w:rsid w:val="00FD40B9"/>
    <w:rsid w:val="00FD601C"/>
    <w:rsid w:val="00FD744D"/>
    <w:rsid w:val="00FE23B4"/>
    <w:rsid w:val="00FE2450"/>
    <w:rsid w:val="00FE2E4C"/>
    <w:rsid w:val="00FE5D60"/>
    <w:rsid w:val="00F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B005E"/>
  <w15:docId w15:val="{84280543-B30D-4415-BB44-770ABB17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F7CC9"/>
    <w:pPr>
      <w:spacing w:before="120" w:after="120"/>
      <w:jc w:val="both"/>
    </w:pPr>
    <w:rPr>
      <w:rFonts w:asciiTheme="majorHAnsi" w:eastAsia="SimSun" w:hAnsiTheme="majorHAnsi" w:cs="Times New Roman"/>
      <w:szCs w:val="24"/>
      <w:lang w:eastAsia="zh-CN"/>
    </w:rPr>
  </w:style>
  <w:style w:type="paragraph" w:styleId="Nadpis1">
    <w:name w:val="heading 1"/>
    <w:basedOn w:val="slovanseznam"/>
    <w:next w:val="Normln"/>
    <w:link w:val="Nadpis1Char"/>
    <w:autoRedefine/>
    <w:qFormat/>
    <w:rsid w:val="00E9447F"/>
    <w:pPr>
      <w:keepNext/>
      <w:numPr>
        <w:numId w:val="13"/>
      </w:numPr>
      <w:pBdr>
        <w:top w:val="single" w:sz="4" w:space="0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spacing w:before="360" w:after="240"/>
      <w:contextualSpacing w:val="0"/>
      <w:outlineLvl w:val="0"/>
    </w:pPr>
    <w:rPr>
      <w:rFonts w:eastAsia="Times New Roman"/>
      <w:b/>
      <w:bCs/>
      <w:sz w:val="24"/>
      <w:lang w:eastAsia="cs-CZ"/>
    </w:rPr>
  </w:style>
  <w:style w:type="paragraph" w:styleId="Nadpis2">
    <w:name w:val="heading 2"/>
    <w:basedOn w:val="Odstavecseseznamem"/>
    <w:next w:val="Normln"/>
    <w:link w:val="Nadpis2Char"/>
    <w:uiPriority w:val="9"/>
    <w:unhideWhenUsed/>
    <w:qFormat/>
    <w:rsid w:val="00C120AC"/>
    <w:pPr>
      <w:keepNext/>
      <w:numPr>
        <w:ilvl w:val="1"/>
        <w:numId w:val="13"/>
      </w:numPr>
      <w:tabs>
        <w:tab w:val="left" w:pos="1701"/>
      </w:tabs>
      <w:spacing w:before="240"/>
      <w:contextualSpacing w:val="0"/>
      <w:outlineLvl w:val="1"/>
    </w:pPr>
    <w:rPr>
      <w:b/>
      <w:szCs w:val="22"/>
      <w:u w:val="singl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120AC"/>
    <w:pPr>
      <w:keepNext/>
      <w:keepLines/>
      <w:numPr>
        <w:ilvl w:val="2"/>
        <w:numId w:val="13"/>
      </w:numPr>
      <w:spacing w:before="40"/>
      <w:outlineLvl w:val="2"/>
    </w:pPr>
    <w:rPr>
      <w:rFonts w:eastAsiaTheme="majorEastAsia" w:cstheme="majorBidi"/>
      <w:color w:val="243F60" w:themeColor="accent1" w:themeShade="7F"/>
      <w:sz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120AC"/>
    <w:pPr>
      <w:keepNext/>
      <w:keepLines/>
      <w:numPr>
        <w:ilvl w:val="3"/>
        <w:numId w:val="13"/>
      </w:numPr>
      <w:spacing w:before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120AC"/>
    <w:pPr>
      <w:keepNext/>
      <w:keepLines/>
      <w:numPr>
        <w:ilvl w:val="4"/>
        <w:numId w:val="13"/>
      </w:numPr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120AC"/>
    <w:pPr>
      <w:keepNext/>
      <w:keepLines/>
      <w:numPr>
        <w:ilvl w:val="5"/>
        <w:numId w:val="13"/>
      </w:numPr>
      <w:spacing w:before="40"/>
      <w:outlineLvl w:val="5"/>
    </w:pPr>
    <w:rPr>
      <w:rFonts w:eastAsiaTheme="majorEastAsia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120AC"/>
    <w:pPr>
      <w:keepNext/>
      <w:keepLines/>
      <w:numPr>
        <w:ilvl w:val="6"/>
        <w:numId w:val="13"/>
      </w:numPr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120AC"/>
    <w:pPr>
      <w:keepNext/>
      <w:keepLines/>
      <w:numPr>
        <w:ilvl w:val="7"/>
        <w:numId w:val="13"/>
      </w:numPr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120AC"/>
    <w:pPr>
      <w:keepNext/>
      <w:keepLines/>
      <w:numPr>
        <w:ilvl w:val="8"/>
        <w:numId w:val="13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A7E3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7E30"/>
    <w:rPr>
      <w:rFonts w:ascii="Tahoma" w:eastAsia="SimSun" w:hAnsi="Tahoma" w:cs="Tahoma"/>
      <w:sz w:val="16"/>
      <w:szCs w:val="16"/>
      <w:lang w:eastAsia="zh-CN"/>
    </w:rPr>
  </w:style>
  <w:style w:type="paragraph" w:styleId="Odstavecseseznamem">
    <w:name w:val="List Paragraph"/>
    <w:aliases w:val="Styl2,Conclusion de partie,Odstavec cíl se seznamem,Odstavec se seznamem1"/>
    <w:basedOn w:val="Normln"/>
    <w:link w:val="OdstavecseseznamemChar"/>
    <w:uiPriority w:val="72"/>
    <w:qFormat/>
    <w:rsid w:val="007F0180"/>
    <w:pPr>
      <w:ind w:left="720"/>
      <w:contextualSpacing/>
    </w:pPr>
  </w:style>
  <w:style w:type="paragraph" w:customStyle="1" w:styleId="Default">
    <w:name w:val="Default"/>
    <w:rsid w:val="009D69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iln">
    <w:name w:val="Strong"/>
    <w:basedOn w:val="Standardnpsmoodstavce"/>
    <w:uiPriority w:val="22"/>
    <w:qFormat/>
    <w:rsid w:val="009423BF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666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666A"/>
    <w:rPr>
      <w:rFonts w:ascii="Georgia" w:eastAsia="SimSun" w:hAnsi="Georgia" w:cs="Times New Roman"/>
      <w:szCs w:val="24"/>
      <w:lang w:eastAsia="zh-CN"/>
    </w:rPr>
  </w:style>
  <w:style w:type="paragraph" w:styleId="Zpat">
    <w:name w:val="footer"/>
    <w:basedOn w:val="Normln"/>
    <w:link w:val="ZpatChar"/>
    <w:uiPriority w:val="99"/>
    <w:unhideWhenUsed/>
    <w:rsid w:val="001F666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666A"/>
    <w:rPr>
      <w:rFonts w:ascii="Georgia" w:eastAsia="SimSun" w:hAnsi="Georgia" w:cs="Times New Roman"/>
      <w:szCs w:val="24"/>
      <w:lang w:eastAsia="zh-CN"/>
    </w:rPr>
  </w:style>
  <w:style w:type="character" w:customStyle="1" w:styleId="Nadpis1Char">
    <w:name w:val="Nadpis 1 Char"/>
    <w:basedOn w:val="Standardnpsmoodstavce"/>
    <w:link w:val="Nadpis1"/>
    <w:rsid w:val="00E9447F"/>
    <w:rPr>
      <w:rFonts w:asciiTheme="majorHAnsi" w:eastAsia="Times New Roman" w:hAnsiTheme="majorHAnsi" w:cs="Times New Roman"/>
      <w:b/>
      <w:bCs/>
      <w:sz w:val="24"/>
      <w:szCs w:val="24"/>
      <w:shd w:val="clear" w:color="auto" w:fill="D9D9D9" w:themeFill="background1" w:themeFillShade="D9"/>
      <w:lang w:eastAsia="cs-CZ"/>
    </w:rPr>
  </w:style>
  <w:style w:type="character" w:customStyle="1" w:styleId="OdstavecseseznamemChar">
    <w:name w:val="Odstavec se seznamem Char"/>
    <w:aliases w:val="Styl2 Char,Conclusion de partie Char,Odstavec cíl se seznamem Char,Odstavec se seznamem1 Char"/>
    <w:link w:val="Odstavecseseznamem"/>
    <w:uiPriority w:val="34"/>
    <w:rsid w:val="00DB5079"/>
    <w:rPr>
      <w:rFonts w:ascii="Georgia" w:eastAsia="SimSun" w:hAnsi="Georgia" w:cs="Times New Roman"/>
      <w:szCs w:val="24"/>
      <w:lang w:eastAsia="zh-CN"/>
    </w:rPr>
  </w:style>
  <w:style w:type="character" w:styleId="Zstupntext">
    <w:name w:val="Placeholder Text"/>
    <w:basedOn w:val="Standardnpsmoodstavce"/>
    <w:uiPriority w:val="99"/>
    <w:semiHidden/>
    <w:rsid w:val="00DB5079"/>
    <w:rPr>
      <w:color w:val="808080"/>
    </w:rPr>
  </w:style>
  <w:style w:type="paragraph" w:styleId="slovanseznam">
    <w:name w:val="List Number"/>
    <w:basedOn w:val="Normln"/>
    <w:uiPriority w:val="99"/>
    <w:semiHidden/>
    <w:unhideWhenUsed/>
    <w:rsid w:val="00DB5079"/>
    <w:pPr>
      <w:numPr>
        <w:numId w:val="6"/>
      </w:numPr>
      <w:contextualSpacing/>
    </w:pPr>
  </w:style>
  <w:style w:type="character" w:styleId="Hypertextovodkaz">
    <w:name w:val="Hyperlink"/>
    <w:uiPriority w:val="99"/>
    <w:rsid w:val="00481395"/>
    <w:rPr>
      <w:color w:val="0000FF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C120AC"/>
    <w:rPr>
      <w:rFonts w:asciiTheme="majorHAnsi" w:eastAsia="SimSun" w:hAnsiTheme="majorHAnsi" w:cs="Times New Roman"/>
      <w:b/>
      <w:u w:val="single"/>
      <w:lang w:eastAsia="zh-CN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120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120AC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zh-CN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120AC"/>
    <w:rPr>
      <w:rFonts w:asciiTheme="majorHAnsi" w:eastAsiaTheme="majorEastAsia" w:hAnsiTheme="majorHAnsi" w:cstheme="majorBidi"/>
      <w:color w:val="365F91" w:themeColor="accent1" w:themeShade="BF"/>
      <w:szCs w:val="24"/>
      <w:lang w:eastAsia="zh-CN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120AC"/>
    <w:rPr>
      <w:rFonts w:asciiTheme="majorHAnsi" w:eastAsiaTheme="majorEastAsia" w:hAnsiTheme="majorHAnsi" w:cstheme="majorBidi"/>
      <w:color w:val="243F60" w:themeColor="accent1" w:themeShade="7F"/>
      <w:szCs w:val="24"/>
      <w:lang w:eastAsia="zh-CN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120AC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zh-CN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120A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120A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table" w:styleId="Mkatabulky">
    <w:name w:val="Table Grid"/>
    <w:basedOn w:val="Normlntabulka"/>
    <w:rsid w:val="00FA1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semiHidden/>
    <w:rsid w:val="00403E8A"/>
    <w:pPr>
      <w:spacing w:before="0" w:after="0" w:line="360" w:lineRule="auto"/>
      <w:jc w:val="left"/>
    </w:pPr>
    <w:rPr>
      <w:rFonts w:ascii="Arial" w:eastAsia="Times New Roman" w:hAnsi="Arial" w:cs="Arial"/>
      <w:sz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403E8A"/>
    <w:rPr>
      <w:rFonts w:ascii="Arial" w:eastAsia="Times New Roman" w:hAnsi="Arial" w:cs="Arial"/>
      <w:sz w:val="20"/>
      <w:szCs w:val="24"/>
      <w:lang w:eastAsia="cs-CZ"/>
    </w:rPr>
  </w:style>
  <w:style w:type="paragraph" w:customStyle="1" w:styleId="Hlavikaobsahu2">
    <w:name w:val="Hlavička obsahu2"/>
    <w:basedOn w:val="Normln"/>
    <w:next w:val="Normln"/>
    <w:rsid w:val="00403E8A"/>
    <w:pPr>
      <w:tabs>
        <w:tab w:val="left" w:pos="9000"/>
        <w:tab w:val="right" w:pos="9360"/>
      </w:tabs>
      <w:suppressAutoHyphens/>
      <w:spacing w:before="0" w:after="0" w:line="100" w:lineRule="atLeast"/>
      <w:jc w:val="left"/>
    </w:pPr>
    <w:rPr>
      <w:rFonts w:ascii="Courier New" w:eastAsia="Times New Roman" w:hAnsi="Courier New"/>
      <w:color w:val="000000"/>
      <w:sz w:val="20"/>
      <w:szCs w:val="20"/>
      <w:lang w:val="en-US" w:eastAsia="ar-SA"/>
    </w:rPr>
  </w:style>
  <w:style w:type="paragraph" w:styleId="Textpoznpodarou">
    <w:name w:val="footnote text"/>
    <w:basedOn w:val="Normln"/>
    <w:link w:val="TextpoznpodarouChar"/>
    <w:uiPriority w:val="99"/>
    <w:unhideWhenUsed/>
    <w:rsid w:val="00DA3403"/>
    <w:pPr>
      <w:spacing w:before="0" w:after="0" w:line="240" w:lineRule="auto"/>
    </w:pPr>
    <w:rPr>
      <w:rFonts w:ascii="Garamond" w:eastAsia="Times New Roman" w:hAnsi="Garamond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A3403"/>
    <w:rPr>
      <w:rFonts w:ascii="Garamond" w:eastAsia="Times New Roman" w:hAnsi="Garamond" w:cs="Times New Roman"/>
      <w:sz w:val="20"/>
      <w:szCs w:val="20"/>
      <w:lang w:eastAsia="cs-CZ"/>
    </w:rPr>
  </w:style>
  <w:style w:type="character" w:styleId="Znakapoznpodarou">
    <w:name w:val="footnote reference"/>
    <w:uiPriority w:val="99"/>
    <w:unhideWhenUsed/>
    <w:rsid w:val="00DA3403"/>
    <w:rPr>
      <w:vertAlign w:val="superscript"/>
    </w:rPr>
  </w:style>
  <w:style w:type="character" w:customStyle="1" w:styleId="normaltextrun">
    <w:name w:val="normaltextrun"/>
    <w:basedOn w:val="Standardnpsmoodstavce"/>
    <w:rsid w:val="00633E58"/>
  </w:style>
  <w:style w:type="character" w:customStyle="1" w:styleId="eop">
    <w:name w:val="eop"/>
    <w:basedOn w:val="Standardnpsmoodstavce"/>
    <w:rsid w:val="00633E58"/>
  </w:style>
  <w:style w:type="paragraph" w:customStyle="1" w:styleId="Odrky">
    <w:name w:val="Odrážky"/>
    <w:basedOn w:val="Odstavecseseznamem"/>
    <w:link w:val="OdrkyChar"/>
    <w:qFormat/>
    <w:rsid w:val="00E26263"/>
    <w:pPr>
      <w:numPr>
        <w:numId w:val="22"/>
      </w:numPr>
      <w:contextualSpacing w:val="0"/>
    </w:pPr>
  </w:style>
  <w:style w:type="paragraph" w:customStyle="1" w:styleId="Psmennodrky">
    <w:name w:val="Písmenné odrážky"/>
    <w:basedOn w:val="Odstavecseseznamem"/>
    <w:link w:val="PsmennodrkyChar"/>
    <w:qFormat/>
    <w:rsid w:val="00A8261A"/>
    <w:pPr>
      <w:numPr>
        <w:numId w:val="23"/>
      </w:numPr>
      <w:ind w:left="714" w:hanging="357"/>
      <w:contextualSpacing w:val="0"/>
    </w:pPr>
  </w:style>
  <w:style w:type="character" w:customStyle="1" w:styleId="OdrkyChar">
    <w:name w:val="Odrážky Char"/>
    <w:basedOn w:val="OdstavecseseznamemChar"/>
    <w:link w:val="Odrky"/>
    <w:rsid w:val="00E26263"/>
    <w:rPr>
      <w:rFonts w:asciiTheme="majorHAnsi" w:eastAsia="SimSun" w:hAnsiTheme="majorHAnsi" w:cs="Times New Roman"/>
      <w:szCs w:val="24"/>
      <w:lang w:eastAsia="zh-CN"/>
    </w:rPr>
  </w:style>
  <w:style w:type="paragraph" w:styleId="Obsah1">
    <w:name w:val="toc 1"/>
    <w:basedOn w:val="Normln"/>
    <w:next w:val="Normln"/>
    <w:autoRedefine/>
    <w:uiPriority w:val="39"/>
    <w:qFormat/>
    <w:rsid w:val="009704FF"/>
    <w:pPr>
      <w:tabs>
        <w:tab w:val="left" w:pos="426"/>
        <w:tab w:val="right" w:leader="dot" w:pos="9632"/>
      </w:tabs>
      <w:ind w:left="426" w:hanging="426"/>
    </w:pPr>
    <w:rPr>
      <w:rFonts w:ascii="Cambria" w:eastAsia="Times New Roman" w:hAnsi="Cambria"/>
      <w:b/>
      <w:bCs/>
      <w:noProof/>
      <w:szCs w:val="22"/>
      <w:lang w:eastAsia="cs-CZ" w:bidi="cs-CZ"/>
    </w:rPr>
  </w:style>
  <w:style w:type="character" w:customStyle="1" w:styleId="PsmennodrkyChar">
    <w:name w:val="Písmenné odrážky Char"/>
    <w:basedOn w:val="OdstavecseseznamemChar"/>
    <w:link w:val="Psmennodrky"/>
    <w:rsid w:val="00A8261A"/>
    <w:rPr>
      <w:rFonts w:asciiTheme="majorHAnsi" w:eastAsia="SimSun" w:hAnsiTheme="majorHAnsi" w:cs="Times New Roman"/>
      <w:szCs w:val="24"/>
      <w:lang w:eastAsia="zh-CN"/>
    </w:rPr>
  </w:style>
  <w:style w:type="character" w:styleId="Odkaznakoment">
    <w:name w:val="annotation reference"/>
    <w:basedOn w:val="Standardnpsmoodstavce"/>
    <w:uiPriority w:val="99"/>
    <w:semiHidden/>
    <w:unhideWhenUsed/>
    <w:rsid w:val="007B0B4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B0B4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B0B4B"/>
    <w:rPr>
      <w:rFonts w:asciiTheme="majorHAnsi" w:eastAsia="SimSun" w:hAnsiTheme="majorHAnsi" w:cs="Times New Roman"/>
      <w:sz w:val="20"/>
      <w:szCs w:val="20"/>
      <w:lang w:eastAsia="zh-C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B0B4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B0B4B"/>
    <w:rPr>
      <w:rFonts w:asciiTheme="majorHAnsi" w:eastAsia="SimSun" w:hAnsiTheme="majorHAnsi" w:cs="Times New Roman"/>
      <w:b/>
      <w:bCs/>
      <w:sz w:val="20"/>
      <w:szCs w:val="20"/>
      <w:lang w:eastAsia="zh-CN"/>
    </w:rPr>
  </w:style>
  <w:style w:type="paragraph" w:customStyle="1" w:styleId="Normln-slovanseznam">
    <w:name w:val="Normální - číslovaný seznam"/>
    <w:basedOn w:val="Odstavecseseznamem"/>
    <w:link w:val="Normln-slovanseznamChar"/>
    <w:qFormat/>
    <w:rsid w:val="00BC6AFD"/>
    <w:pPr>
      <w:numPr>
        <w:numId w:val="35"/>
      </w:numPr>
      <w:contextualSpacing w:val="0"/>
      <w:outlineLvl w:val="1"/>
    </w:pPr>
    <w:rPr>
      <w:rFonts w:eastAsia="Times New Roman"/>
      <w:szCs w:val="22"/>
      <w:lang w:eastAsia="cs-CZ"/>
    </w:rPr>
  </w:style>
  <w:style w:type="character" w:customStyle="1" w:styleId="Normln-slovanseznamChar">
    <w:name w:val="Normální - číslovaný seznam Char"/>
    <w:basedOn w:val="Standardnpsmoodstavce"/>
    <w:link w:val="Normln-slovanseznam"/>
    <w:rsid w:val="00BC6AFD"/>
    <w:rPr>
      <w:rFonts w:asciiTheme="majorHAnsi" w:eastAsia="Times New Roman" w:hAnsiTheme="majorHAnsi" w:cs="Times New Roman"/>
      <w:lang w:eastAsia="cs-CZ"/>
    </w:rPr>
  </w:style>
  <w:style w:type="paragraph" w:styleId="Bezmezer">
    <w:name w:val="No Spacing"/>
    <w:basedOn w:val="Normln"/>
    <w:uiPriority w:val="1"/>
    <w:qFormat/>
    <w:rsid w:val="00BC6AFD"/>
    <w:pPr>
      <w:numPr>
        <w:numId w:val="38"/>
      </w:numPr>
    </w:pPr>
    <w:rPr>
      <w:rFonts w:eastAsiaTheme="minorHAnsi"/>
      <w:noProof/>
      <w:szCs w:val="22"/>
      <w:lang w:eastAsia="en-US"/>
    </w:rPr>
  </w:style>
  <w:style w:type="paragraph" w:customStyle="1" w:styleId="Odrka">
    <w:name w:val="Odrážka"/>
    <w:basedOn w:val="Odstavecseseznamem"/>
    <w:uiPriority w:val="6"/>
    <w:qFormat/>
    <w:rsid w:val="00BC6AFD"/>
    <w:pPr>
      <w:numPr>
        <w:numId w:val="40"/>
      </w:numPr>
      <w:ind w:left="714" w:hanging="357"/>
      <w:contextualSpacing w:val="0"/>
      <w:outlineLvl w:val="1"/>
    </w:pPr>
    <w:rPr>
      <w:rFonts w:eastAsia="Times New Roman"/>
      <w:lang w:eastAsia="cs-CZ"/>
    </w:rPr>
  </w:style>
  <w:style w:type="paragraph" w:styleId="Nzev">
    <w:name w:val="Title"/>
    <w:basedOn w:val="Normln"/>
    <w:next w:val="Normln"/>
    <w:link w:val="NzevChar"/>
    <w:qFormat/>
    <w:rsid w:val="00ED3D27"/>
    <w:pPr>
      <w:spacing w:before="240" w:after="60"/>
      <w:ind w:left="709"/>
      <w:jc w:val="center"/>
      <w:outlineLvl w:val="0"/>
    </w:pPr>
    <w:rPr>
      <w:rFonts w:ascii="Calibri" w:eastAsia="Times New Roman" w:hAnsi="Calibri"/>
      <w:b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basedOn w:val="Standardnpsmoodstavce"/>
    <w:link w:val="Nzev"/>
    <w:rsid w:val="00ED3D27"/>
    <w:rPr>
      <w:rFonts w:ascii="Calibri" w:eastAsia="Times New Roman" w:hAnsi="Calibri" w:cs="Times New Roman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B010A1EC474CEBBCBE02CDBFFC65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D99078-5E77-41A2-AAE0-DD4C347D7E41}"/>
      </w:docPartPr>
      <w:docPartBody>
        <w:p w:rsidR="00836DF0" w:rsidRDefault="00836DF0" w:rsidP="00836DF0">
          <w:pPr>
            <w:pStyle w:val="4CB010A1EC474CEBBCBE02CDBFFC65F0"/>
          </w:pPr>
          <w:r>
            <w:rPr>
              <w:rStyle w:val="Zstupntext"/>
              <w:rFonts w:asciiTheme="majorHAnsi" w:hAnsiTheme="majorHAnsi"/>
              <w:highlight w:val="yellow"/>
            </w:rPr>
            <w:t>z</w:t>
          </w:r>
          <w:r w:rsidRPr="009002A7">
            <w:rPr>
              <w:rStyle w:val="Zstupntext"/>
              <w:rFonts w:asciiTheme="majorHAnsi" w:hAnsiTheme="majorHAnsi"/>
              <w:highlight w:val="yellow"/>
            </w:rPr>
            <w:t>volte položku</w:t>
          </w:r>
        </w:p>
      </w:docPartBody>
    </w:docPart>
    <w:docPart>
      <w:docPartPr>
        <w:name w:val="92B73E0B8A3A4E5E994410FDC4C0E9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9AC7A-4CB8-4DB9-86AA-D41B27B73A77}"/>
      </w:docPartPr>
      <w:docPartBody>
        <w:p w:rsidR="00836DF0" w:rsidRDefault="00836DF0" w:rsidP="00836DF0">
          <w:pPr>
            <w:pStyle w:val="92B73E0B8A3A4E5E994410FDC4C0E996"/>
          </w:pPr>
          <w:r>
            <w:rPr>
              <w:rStyle w:val="Zstupntext"/>
              <w:rFonts w:asciiTheme="majorHAnsi" w:hAnsiTheme="majorHAnsi"/>
              <w:highlight w:val="yellow"/>
            </w:rPr>
            <w:t>z</w:t>
          </w:r>
          <w:r w:rsidRPr="009002A7">
            <w:rPr>
              <w:rStyle w:val="Zstupntext"/>
              <w:rFonts w:asciiTheme="majorHAnsi" w:hAnsiTheme="majorHAnsi"/>
              <w:highlight w:val="yellow"/>
            </w:rPr>
            <w:t>volte položku</w:t>
          </w:r>
        </w:p>
      </w:docPartBody>
    </w:docPart>
    <w:docPart>
      <w:docPartPr>
        <w:name w:val="16B122E8230E4E8690BDF87430DFBF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1F86FD-B89F-4B3F-A1EE-4D015C33383E}"/>
      </w:docPartPr>
      <w:docPartBody>
        <w:p w:rsidR="00836DF0" w:rsidRDefault="00836DF0" w:rsidP="00836DF0">
          <w:pPr>
            <w:pStyle w:val="16B122E8230E4E8690BDF87430DFBF6F"/>
          </w:pPr>
          <w:r>
            <w:rPr>
              <w:rStyle w:val="Zstupntext"/>
              <w:rFonts w:asciiTheme="majorHAnsi" w:hAnsiTheme="majorHAnsi"/>
              <w:highlight w:val="yellow"/>
            </w:rPr>
            <w:t>z</w:t>
          </w:r>
          <w:r w:rsidRPr="009002A7">
            <w:rPr>
              <w:rStyle w:val="Zstupntext"/>
              <w:rFonts w:asciiTheme="majorHAnsi" w:hAnsiTheme="majorHAnsi"/>
              <w:highlight w:val="yellow"/>
            </w:rPr>
            <w:t>volte položku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4"/>
    <w:rsid w:val="00003F63"/>
    <w:rsid w:val="00052812"/>
    <w:rsid w:val="00053B58"/>
    <w:rsid w:val="000C1E41"/>
    <w:rsid w:val="001448B8"/>
    <w:rsid w:val="0017549B"/>
    <w:rsid w:val="002F573A"/>
    <w:rsid w:val="0036520D"/>
    <w:rsid w:val="00381416"/>
    <w:rsid w:val="00387A68"/>
    <w:rsid w:val="00565629"/>
    <w:rsid w:val="00613A59"/>
    <w:rsid w:val="0065753E"/>
    <w:rsid w:val="00676014"/>
    <w:rsid w:val="00691E55"/>
    <w:rsid w:val="00693760"/>
    <w:rsid w:val="00801F87"/>
    <w:rsid w:val="00821BB5"/>
    <w:rsid w:val="00836DF0"/>
    <w:rsid w:val="008C0F6D"/>
    <w:rsid w:val="00924042"/>
    <w:rsid w:val="009C1378"/>
    <w:rsid w:val="009F0DC7"/>
    <w:rsid w:val="00A25C6B"/>
    <w:rsid w:val="00A926FA"/>
    <w:rsid w:val="00AA03D4"/>
    <w:rsid w:val="00AC316F"/>
    <w:rsid w:val="00B86EF1"/>
    <w:rsid w:val="00B93C28"/>
    <w:rsid w:val="00BF748F"/>
    <w:rsid w:val="00C15523"/>
    <w:rsid w:val="00C82C90"/>
    <w:rsid w:val="00C83C79"/>
    <w:rsid w:val="00CE7CA5"/>
    <w:rsid w:val="00D23557"/>
    <w:rsid w:val="00D561D4"/>
    <w:rsid w:val="00DE3E81"/>
    <w:rsid w:val="00E10F5C"/>
    <w:rsid w:val="00E463E6"/>
    <w:rsid w:val="00F41D8B"/>
    <w:rsid w:val="00FA178F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36DF0"/>
    <w:rPr>
      <w:color w:val="808080"/>
    </w:rPr>
  </w:style>
  <w:style w:type="paragraph" w:customStyle="1" w:styleId="4CB010A1EC474CEBBCBE02CDBFFC65F0">
    <w:name w:val="4CB010A1EC474CEBBCBE02CDBFFC65F0"/>
    <w:rsid w:val="00836DF0"/>
    <w:rPr>
      <w:kern w:val="2"/>
      <w14:ligatures w14:val="standardContextual"/>
    </w:rPr>
  </w:style>
  <w:style w:type="paragraph" w:customStyle="1" w:styleId="92B73E0B8A3A4E5E994410FDC4C0E996">
    <w:name w:val="92B73E0B8A3A4E5E994410FDC4C0E996"/>
    <w:rsid w:val="00836DF0"/>
    <w:rPr>
      <w:kern w:val="2"/>
      <w14:ligatures w14:val="standardContextual"/>
    </w:rPr>
  </w:style>
  <w:style w:type="paragraph" w:customStyle="1" w:styleId="16B122E8230E4E8690BDF87430DFBF6F">
    <w:name w:val="16B122E8230E4E8690BDF87430DFBF6F"/>
    <w:rsid w:val="00836DF0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343B9-4D5A-4856-90CD-CA8577599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660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Matyska Mičánková</dc:creator>
  <cp:keywords/>
  <cp:lastModifiedBy>Jiří Včeliš</cp:lastModifiedBy>
  <cp:revision>43</cp:revision>
  <cp:lastPrinted>2023-05-30T06:48:00Z</cp:lastPrinted>
  <dcterms:created xsi:type="dcterms:W3CDTF">2023-01-02T13:35:00Z</dcterms:created>
  <dcterms:modified xsi:type="dcterms:W3CDTF">2026-03-26T08:41:00Z</dcterms:modified>
</cp:coreProperties>
</file>